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8560B" w14:textId="77777777" w:rsidR="00B423AF" w:rsidRDefault="00B423AF">
      <w:pPr>
        <w:pStyle w:val="Default"/>
      </w:pPr>
    </w:p>
    <w:p w14:paraId="6F49BFA1" w14:textId="215A5B8E" w:rsidR="00B423AF" w:rsidRDefault="00EE2473">
      <w:pPr>
        <w:pStyle w:val="Default"/>
        <w:rPr>
          <w:b/>
          <w:bCs/>
          <w:sz w:val="28"/>
          <w:szCs w:val="28"/>
        </w:rPr>
      </w:pPr>
      <w:r>
        <w:rPr>
          <w:b/>
          <w:bCs/>
          <w:sz w:val="28"/>
          <w:szCs w:val="28"/>
        </w:rPr>
        <w:t xml:space="preserve">References </w:t>
      </w:r>
      <w:r w:rsidR="00B0376A">
        <w:rPr>
          <w:b/>
          <w:bCs/>
          <w:sz w:val="28"/>
          <w:szCs w:val="28"/>
        </w:rPr>
        <w:t>-Part 1 and Part 2</w:t>
      </w:r>
    </w:p>
    <w:p w14:paraId="22770AF7" w14:textId="77777777" w:rsidR="00B0376A" w:rsidRDefault="00B0376A">
      <w:pPr>
        <w:pStyle w:val="Default"/>
        <w:rPr>
          <w:sz w:val="28"/>
          <w:szCs w:val="28"/>
        </w:rPr>
      </w:pPr>
    </w:p>
    <w:p w14:paraId="7B49894F" w14:textId="0DB6CD37" w:rsidR="00B423AF" w:rsidRDefault="00EE2473">
      <w:pPr>
        <w:pStyle w:val="Default"/>
        <w:rPr>
          <w:sz w:val="28"/>
          <w:szCs w:val="28"/>
        </w:rPr>
      </w:pPr>
      <w:proofErr w:type="spellStart"/>
      <w:r>
        <w:rPr>
          <w:sz w:val="28"/>
          <w:szCs w:val="28"/>
        </w:rPr>
        <w:t>Ackoff</w:t>
      </w:r>
      <w:proofErr w:type="spellEnd"/>
      <w:r>
        <w:rPr>
          <w:sz w:val="28"/>
          <w:szCs w:val="28"/>
        </w:rPr>
        <w:t xml:space="preserve">, R. 1989. From data to wisdom. Journal of Applied Systems Analysis. 16: 3–9. </w:t>
      </w:r>
    </w:p>
    <w:p w14:paraId="67235F13" w14:textId="77777777" w:rsidR="00A955D0" w:rsidRDefault="00A955D0">
      <w:pPr>
        <w:pStyle w:val="Default"/>
        <w:rPr>
          <w:sz w:val="28"/>
          <w:szCs w:val="28"/>
        </w:rPr>
      </w:pPr>
    </w:p>
    <w:p w14:paraId="584D48EA" w14:textId="7E459A8F" w:rsidR="00B423AF" w:rsidRDefault="00EE2473">
      <w:pPr>
        <w:pStyle w:val="Default"/>
        <w:rPr>
          <w:sz w:val="28"/>
          <w:szCs w:val="28"/>
        </w:rPr>
      </w:pPr>
      <w:proofErr w:type="spellStart"/>
      <w:r>
        <w:rPr>
          <w:sz w:val="28"/>
          <w:szCs w:val="28"/>
        </w:rPr>
        <w:t>Armatas</w:t>
      </w:r>
      <w:proofErr w:type="spellEnd"/>
      <w:r>
        <w:rPr>
          <w:sz w:val="28"/>
          <w:szCs w:val="28"/>
        </w:rPr>
        <w:t xml:space="preserve">, C.A. 2012. The importance of water-based ecosystem services derived from the Shoshone National Forest. Missoula, MT: University of Montana. M.S. thesis. </w:t>
      </w:r>
      <w:r>
        <w:rPr>
          <w:color w:val="1743CD"/>
          <w:sz w:val="28"/>
          <w:szCs w:val="28"/>
        </w:rPr>
        <w:t xml:space="preserve">https://scholarworks.umt.edu/etd/1025/ </w:t>
      </w:r>
      <w:r>
        <w:rPr>
          <w:sz w:val="28"/>
          <w:szCs w:val="28"/>
        </w:rPr>
        <w:t xml:space="preserve">[Accessed December 23,2018].  </w:t>
      </w:r>
    </w:p>
    <w:p w14:paraId="4F476E16" w14:textId="77777777" w:rsidR="00A955D0" w:rsidRDefault="00A955D0">
      <w:pPr>
        <w:pStyle w:val="Default"/>
        <w:rPr>
          <w:sz w:val="28"/>
          <w:szCs w:val="28"/>
        </w:rPr>
      </w:pPr>
    </w:p>
    <w:p w14:paraId="27F32C53" w14:textId="025731DD" w:rsidR="00B423AF" w:rsidRDefault="00EE2473">
      <w:pPr>
        <w:pStyle w:val="Default"/>
        <w:rPr>
          <w:sz w:val="28"/>
          <w:szCs w:val="28"/>
        </w:rPr>
      </w:pPr>
      <w:proofErr w:type="spellStart"/>
      <w:r>
        <w:rPr>
          <w:sz w:val="28"/>
          <w:szCs w:val="28"/>
        </w:rPr>
        <w:t>Armatas</w:t>
      </w:r>
      <w:proofErr w:type="spellEnd"/>
      <w:r>
        <w:rPr>
          <w:sz w:val="28"/>
          <w:szCs w:val="28"/>
        </w:rPr>
        <w:t xml:space="preserve">, C.A.; Venn, T.J.; McBride, B.B.; [et al.]. 2016. Opportunities to utilize traditional phenological knowledge to support adaptive management of social-ecological systems vulnerable to changes in climate and fire regimes. Ecology and Society. 21(1): 16. </w:t>
      </w:r>
      <w:proofErr w:type="spellStart"/>
      <w:r>
        <w:rPr>
          <w:sz w:val="28"/>
          <w:szCs w:val="28"/>
        </w:rPr>
        <w:t>doi</w:t>
      </w:r>
      <w:proofErr w:type="spellEnd"/>
      <w:r>
        <w:rPr>
          <w:sz w:val="28"/>
          <w:szCs w:val="28"/>
        </w:rPr>
        <w:t xml:space="preserve">: 10.5751/ES-07905-210116. </w:t>
      </w:r>
    </w:p>
    <w:p w14:paraId="6620A607" w14:textId="77777777" w:rsidR="00A955D0" w:rsidRDefault="00A955D0">
      <w:pPr>
        <w:pStyle w:val="Default"/>
        <w:rPr>
          <w:sz w:val="28"/>
          <w:szCs w:val="28"/>
        </w:rPr>
      </w:pPr>
    </w:p>
    <w:p w14:paraId="36F83489" w14:textId="0E106E43" w:rsidR="00B423AF" w:rsidRDefault="00EE2473">
      <w:pPr>
        <w:pStyle w:val="Default"/>
        <w:rPr>
          <w:sz w:val="28"/>
          <w:szCs w:val="28"/>
        </w:rPr>
      </w:pPr>
      <w:proofErr w:type="spellStart"/>
      <w:r>
        <w:rPr>
          <w:sz w:val="28"/>
          <w:szCs w:val="28"/>
        </w:rPr>
        <w:t>Armatas</w:t>
      </w:r>
      <w:proofErr w:type="spellEnd"/>
      <w:r>
        <w:rPr>
          <w:sz w:val="28"/>
          <w:szCs w:val="28"/>
        </w:rPr>
        <w:t xml:space="preserve">, C.A.; Venn, T.J.; Watson, A.E. 2014. Applying Q-methodology to select and define attributes for non-market valuation: A case study from Northwest Wyoming, United States. Ecological Economics. 107: 447–456  Atkins, S.; Lewin, S.; Smith, H.; [et al.]. 2008. Conducting a meta-ethnography of qualitative literature: Lessons learnt. BMC Medical Research Methodology. 8: 21. </w:t>
      </w:r>
      <w:proofErr w:type="spellStart"/>
      <w:r>
        <w:rPr>
          <w:sz w:val="28"/>
          <w:szCs w:val="28"/>
        </w:rPr>
        <w:t>doi</w:t>
      </w:r>
      <w:proofErr w:type="spellEnd"/>
      <w:r>
        <w:rPr>
          <w:sz w:val="28"/>
          <w:szCs w:val="28"/>
        </w:rPr>
        <w:t xml:space="preserve">: 10.1186/1471- 2288-8-21 </w:t>
      </w:r>
    </w:p>
    <w:p w14:paraId="2762B0E5" w14:textId="10290FA5" w:rsidR="00906226" w:rsidRDefault="00906226">
      <w:pPr>
        <w:pStyle w:val="Default"/>
        <w:rPr>
          <w:sz w:val="28"/>
          <w:szCs w:val="28"/>
        </w:rPr>
      </w:pPr>
    </w:p>
    <w:p w14:paraId="1249E73D" w14:textId="77C2D2E8" w:rsidR="00906226" w:rsidRDefault="00906226">
      <w:pPr>
        <w:pStyle w:val="Default"/>
        <w:rPr>
          <w:sz w:val="28"/>
          <w:szCs w:val="28"/>
        </w:rPr>
      </w:pPr>
      <w:r>
        <w:rPr>
          <w:sz w:val="28"/>
          <w:szCs w:val="28"/>
        </w:rPr>
        <w:t xml:space="preserve">Atkins, S., Lewis, S., Smith, H., (et.al). 2008. Conducting a meta-ethnography of qualitative literature lessons learnt. BMC Medical Research Methodology. 8.21. doi:10.1186/1471-2288-8-21. </w:t>
      </w:r>
    </w:p>
    <w:p w14:paraId="25D26161" w14:textId="77777777" w:rsidR="00A955D0" w:rsidRDefault="00A955D0">
      <w:pPr>
        <w:pStyle w:val="Default"/>
        <w:rPr>
          <w:sz w:val="28"/>
          <w:szCs w:val="28"/>
        </w:rPr>
      </w:pPr>
    </w:p>
    <w:p w14:paraId="6B043113" w14:textId="12EE8961" w:rsidR="00B423AF" w:rsidRDefault="00EE2473">
      <w:pPr>
        <w:pStyle w:val="Default"/>
        <w:rPr>
          <w:sz w:val="28"/>
          <w:szCs w:val="28"/>
        </w:rPr>
      </w:pPr>
      <w:r>
        <w:rPr>
          <w:sz w:val="28"/>
          <w:szCs w:val="28"/>
        </w:rPr>
        <w:t xml:space="preserve">Baptiste, B.; Pacheco, D.; Carneiro da Cunha, M.; [et al.], eds. 2017. Knowing our lands and resources: Indigenous and local knowledge of biodiversity and ecosystem services in the Americas. Knowledges of Nature 11. Paris, France: UNESCO. </w:t>
      </w:r>
    </w:p>
    <w:p w14:paraId="6418F81F" w14:textId="77777777" w:rsidR="00A955D0" w:rsidRDefault="00A955D0">
      <w:pPr>
        <w:pStyle w:val="Default"/>
        <w:rPr>
          <w:sz w:val="28"/>
          <w:szCs w:val="28"/>
        </w:rPr>
      </w:pPr>
    </w:p>
    <w:p w14:paraId="1ADBA6C8" w14:textId="77777777" w:rsidR="00B423AF" w:rsidRDefault="00EE2473">
      <w:pPr>
        <w:pStyle w:val="Default"/>
        <w:rPr>
          <w:sz w:val="28"/>
          <w:szCs w:val="28"/>
        </w:rPr>
      </w:pPr>
      <w:r>
        <w:rPr>
          <w:sz w:val="28"/>
          <w:szCs w:val="28"/>
        </w:rPr>
        <w:t xml:space="preserve">Barnhardt, R.; </w:t>
      </w:r>
      <w:proofErr w:type="spellStart"/>
      <w:r>
        <w:rPr>
          <w:sz w:val="28"/>
          <w:szCs w:val="28"/>
        </w:rPr>
        <w:t>Kawagley</w:t>
      </w:r>
      <w:proofErr w:type="spellEnd"/>
      <w:r>
        <w:rPr>
          <w:sz w:val="28"/>
          <w:szCs w:val="28"/>
        </w:rPr>
        <w:t xml:space="preserve">, A.O., eds. 2010. Alaska Native education: Views from within. Fair- banks, AK: University of Alaska Fairbanks, Center for Cross-Cultural Studies, Alaska Native Knowledge Network. </w:t>
      </w:r>
    </w:p>
    <w:p w14:paraId="5263A6DE" w14:textId="102C5433" w:rsidR="00A955D0" w:rsidRDefault="00EE2473">
      <w:pPr>
        <w:pStyle w:val="Default"/>
        <w:pageBreakBefore/>
        <w:rPr>
          <w:sz w:val="28"/>
          <w:szCs w:val="28"/>
        </w:rPr>
      </w:pPr>
      <w:r>
        <w:rPr>
          <w:sz w:val="28"/>
          <w:szCs w:val="28"/>
        </w:rPr>
        <w:lastRenderedPageBreak/>
        <w:t xml:space="preserve">Bartlett, C. 2012. The gift of multiple perspectives in scholarship. University Affairs. 53(3): 41. </w:t>
      </w:r>
      <w:r>
        <w:rPr>
          <w:color w:val="1743CD"/>
          <w:sz w:val="28"/>
          <w:szCs w:val="28"/>
        </w:rPr>
        <w:t xml:space="preserve">https://www.universityaffairs.ca/opinion/in-my-opinion/the-gift-of-multiple-perspectives-in-scholarship/ </w:t>
      </w:r>
      <w:r>
        <w:rPr>
          <w:sz w:val="28"/>
          <w:szCs w:val="28"/>
        </w:rPr>
        <w:t>[Accessed December 9, 2019].</w:t>
      </w:r>
    </w:p>
    <w:p w14:paraId="0DD4AC3E" w14:textId="77777777" w:rsidR="00CF5823" w:rsidRDefault="00CF5823">
      <w:pPr>
        <w:pStyle w:val="Default"/>
        <w:rPr>
          <w:sz w:val="28"/>
          <w:szCs w:val="28"/>
        </w:rPr>
      </w:pPr>
    </w:p>
    <w:p w14:paraId="6B8AA016" w14:textId="0FA6D20B" w:rsidR="00B423AF" w:rsidRDefault="00EE2473">
      <w:pPr>
        <w:pStyle w:val="Default"/>
        <w:rPr>
          <w:sz w:val="28"/>
          <w:szCs w:val="28"/>
        </w:rPr>
      </w:pPr>
      <w:proofErr w:type="spellStart"/>
      <w:r>
        <w:rPr>
          <w:sz w:val="28"/>
          <w:szCs w:val="28"/>
        </w:rPr>
        <w:t>Bauerle</w:t>
      </w:r>
      <w:proofErr w:type="spellEnd"/>
      <w:r>
        <w:rPr>
          <w:sz w:val="28"/>
          <w:szCs w:val="28"/>
        </w:rPr>
        <w:t xml:space="preserve">, P.; Bell, C.; Brien, L.; [et al.]. 2002–2012. </w:t>
      </w:r>
      <w:proofErr w:type="spellStart"/>
      <w:r>
        <w:rPr>
          <w:sz w:val="28"/>
          <w:szCs w:val="28"/>
        </w:rPr>
        <w:t>Apsaaloke</w:t>
      </w:r>
      <w:proofErr w:type="spellEnd"/>
      <w:r>
        <w:rPr>
          <w:sz w:val="28"/>
          <w:szCs w:val="28"/>
        </w:rPr>
        <w:t xml:space="preserve"> Writing Tribal Histories Project. Crow Agency, MT: Little Big Horn </w:t>
      </w:r>
      <w:proofErr w:type="spellStart"/>
      <w:r>
        <w:rPr>
          <w:sz w:val="28"/>
          <w:szCs w:val="28"/>
        </w:rPr>
        <w:t>College.</w:t>
      </w:r>
      <w:r>
        <w:rPr>
          <w:color w:val="1743CD"/>
          <w:sz w:val="28"/>
          <w:szCs w:val="28"/>
        </w:rPr>
        <w:t>http</w:t>
      </w:r>
      <w:proofErr w:type="spellEnd"/>
      <w:r>
        <w:rPr>
          <w:color w:val="1743CD"/>
          <w:sz w:val="28"/>
          <w:szCs w:val="28"/>
        </w:rPr>
        <w:t>://lib.lbhc.edu/</w:t>
      </w:r>
      <w:proofErr w:type="spellStart"/>
      <w:r>
        <w:rPr>
          <w:color w:val="1743CD"/>
          <w:sz w:val="28"/>
          <w:szCs w:val="28"/>
        </w:rPr>
        <w:t>index.php?q</w:t>
      </w:r>
      <w:proofErr w:type="spellEnd"/>
      <w:r>
        <w:rPr>
          <w:color w:val="1743CD"/>
          <w:sz w:val="28"/>
          <w:szCs w:val="28"/>
        </w:rPr>
        <w:t xml:space="preserve">=node/17 </w:t>
      </w:r>
      <w:r>
        <w:rPr>
          <w:sz w:val="28"/>
          <w:szCs w:val="28"/>
        </w:rPr>
        <w:t>[Accessed December 5, 2018].</w:t>
      </w:r>
      <w:r>
        <w:rPr>
          <w:rFonts w:ascii="Tahoma" w:hAnsi="Tahoma" w:cs="Tahoma"/>
          <w:sz w:val="28"/>
          <w:szCs w:val="28"/>
        </w:rPr>
        <w:t> </w:t>
      </w:r>
      <w:r>
        <w:rPr>
          <w:sz w:val="28"/>
          <w:szCs w:val="28"/>
        </w:rPr>
        <w:t xml:space="preserve"> </w:t>
      </w:r>
    </w:p>
    <w:p w14:paraId="715BCF58" w14:textId="77777777" w:rsidR="00A955D0" w:rsidRDefault="00A955D0">
      <w:pPr>
        <w:pStyle w:val="Default"/>
        <w:rPr>
          <w:sz w:val="28"/>
          <w:szCs w:val="28"/>
        </w:rPr>
      </w:pPr>
    </w:p>
    <w:p w14:paraId="402C641A" w14:textId="6A2E5442" w:rsidR="00B423AF" w:rsidRDefault="00EE2473">
      <w:pPr>
        <w:pStyle w:val="Default"/>
        <w:rPr>
          <w:sz w:val="28"/>
          <w:szCs w:val="28"/>
        </w:rPr>
      </w:pPr>
      <w:r>
        <w:rPr>
          <w:sz w:val="28"/>
          <w:szCs w:val="28"/>
        </w:rPr>
        <w:t xml:space="preserve">Bentz, B.J.; Logan, J.A; Amman, G.D. 1991. Temperature-dependent development of the mountain pine beetle (Coleoptera: Scolytidae) and simulation of its phenology. The Canadian Entomologist. 123: 11094. </w:t>
      </w:r>
    </w:p>
    <w:p w14:paraId="0E635A65" w14:textId="77777777" w:rsidR="00A955D0" w:rsidRDefault="00A955D0">
      <w:pPr>
        <w:pStyle w:val="Default"/>
        <w:rPr>
          <w:sz w:val="28"/>
          <w:szCs w:val="28"/>
        </w:rPr>
      </w:pPr>
    </w:p>
    <w:p w14:paraId="020919E2" w14:textId="148F962F" w:rsidR="00B423AF" w:rsidRDefault="00EE2473">
      <w:pPr>
        <w:pStyle w:val="Default"/>
        <w:rPr>
          <w:sz w:val="28"/>
          <w:szCs w:val="28"/>
        </w:rPr>
      </w:pPr>
      <w:r>
        <w:rPr>
          <w:sz w:val="28"/>
          <w:szCs w:val="28"/>
        </w:rPr>
        <w:t xml:space="preserve">Black, M.; Chief, K.; Jacobs, K.; [et al.]. 2015. Tribal leaders summit on climate change: A focus on climate adaptation planning and implementation; Nov. 12–13, 2015; Tucson, AZ. Tucson, AZ: University of Arizona, Native Nations Climate Adaptation Program. 159 p. </w:t>
      </w:r>
      <w:r>
        <w:rPr>
          <w:color w:val="1743CD"/>
          <w:sz w:val="28"/>
          <w:szCs w:val="28"/>
        </w:rPr>
        <w:t xml:space="preserve">https://www.nncap.arizona.edu/sites/default/files/NNCAPSummitFinal.pdf </w:t>
      </w:r>
      <w:r>
        <w:rPr>
          <w:sz w:val="28"/>
          <w:szCs w:val="28"/>
        </w:rPr>
        <w:t xml:space="preserve">[Accessed December 9, 2019]. </w:t>
      </w:r>
    </w:p>
    <w:p w14:paraId="6381331B" w14:textId="77777777" w:rsidR="00A955D0" w:rsidRDefault="00A955D0">
      <w:pPr>
        <w:pStyle w:val="Default"/>
        <w:rPr>
          <w:sz w:val="28"/>
          <w:szCs w:val="28"/>
        </w:rPr>
      </w:pPr>
    </w:p>
    <w:p w14:paraId="32329DD0" w14:textId="6E928F30" w:rsidR="00B423AF" w:rsidRDefault="00EE2473">
      <w:pPr>
        <w:pStyle w:val="Default"/>
        <w:rPr>
          <w:sz w:val="28"/>
          <w:szCs w:val="28"/>
        </w:rPr>
      </w:pPr>
      <w:proofErr w:type="spellStart"/>
      <w:r>
        <w:rPr>
          <w:sz w:val="28"/>
          <w:szCs w:val="28"/>
        </w:rPr>
        <w:t>Boelens</w:t>
      </w:r>
      <w:proofErr w:type="spellEnd"/>
      <w:r>
        <w:rPr>
          <w:sz w:val="28"/>
          <w:szCs w:val="28"/>
        </w:rPr>
        <w:t xml:space="preserve">, R.; Chiba, M.; Nakashima, D. 2006. Water and Indigenous Peoples, knowledges of nature 2. Paris, France: UNESCO. </w:t>
      </w:r>
    </w:p>
    <w:p w14:paraId="078C125C" w14:textId="77777777" w:rsidR="00A955D0" w:rsidRDefault="00A955D0">
      <w:pPr>
        <w:pStyle w:val="Default"/>
        <w:rPr>
          <w:sz w:val="28"/>
          <w:szCs w:val="28"/>
        </w:rPr>
      </w:pPr>
    </w:p>
    <w:p w14:paraId="5ADCFC92" w14:textId="23A918E2" w:rsidR="00B423AF" w:rsidRDefault="00EE2473">
      <w:pPr>
        <w:pStyle w:val="Default"/>
        <w:rPr>
          <w:sz w:val="28"/>
          <w:szCs w:val="28"/>
        </w:rPr>
      </w:pPr>
      <w:r>
        <w:rPr>
          <w:sz w:val="28"/>
          <w:szCs w:val="28"/>
        </w:rPr>
        <w:t xml:space="preserve">Brand, F.S.; Jax, K. 2007. Focusing the meaning(s) of resilience: Resilience as a descriptive concept and a boundary object. Ecology and Society. 12(1): 23. </w:t>
      </w:r>
      <w:proofErr w:type="spellStart"/>
      <w:r>
        <w:rPr>
          <w:sz w:val="28"/>
          <w:szCs w:val="28"/>
        </w:rPr>
        <w:t>doi</w:t>
      </w:r>
      <w:proofErr w:type="spellEnd"/>
      <w:r>
        <w:rPr>
          <w:sz w:val="28"/>
          <w:szCs w:val="28"/>
        </w:rPr>
        <w:t xml:space="preserve">: 10.5751/es-02029- 120123. </w:t>
      </w:r>
    </w:p>
    <w:p w14:paraId="292C5831" w14:textId="77777777" w:rsidR="00A955D0" w:rsidRDefault="00A955D0">
      <w:pPr>
        <w:pStyle w:val="Default"/>
        <w:rPr>
          <w:sz w:val="28"/>
          <w:szCs w:val="28"/>
        </w:rPr>
      </w:pPr>
    </w:p>
    <w:p w14:paraId="6AD24CDF" w14:textId="25400B39" w:rsidR="00B423AF" w:rsidRDefault="00EE2473">
      <w:pPr>
        <w:pStyle w:val="Default"/>
        <w:rPr>
          <w:sz w:val="28"/>
          <w:szCs w:val="28"/>
        </w:rPr>
      </w:pPr>
      <w:r>
        <w:rPr>
          <w:sz w:val="28"/>
          <w:szCs w:val="28"/>
        </w:rPr>
        <w:t xml:space="preserve">Bureau of Indian Affairs and Confederated Salish and Kootenai Tribes [BIA and CSKT]. 1999. Flathead Indian Reservation Forest Management Plan: Final Environmental Impact Statement. Pablo, MT: Confederated Salish and Kootenai Tribes. </w:t>
      </w:r>
    </w:p>
    <w:p w14:paraId="24FB3EC2" w14:textId="77777777" w:rsidR="00A955D0" w:rsidRDefault="00A955D0">
      <w:pPr>
        <w:pStyle w:val="Default"/>
        <w:rPr>
          <w:sz w:val="28"/>
          <w:szCs w:val="28"/>
        </w:rPr>
      </w:pPr>
    </w:p>
    <w:p w14:paraId="20DBED11" w14:textId="55A36307" w:rsidR="00B423AF" w:rsidRDefault="00EE2473">
      <w:pPr>
        <w:pStyle w:val="Default"/>
        <w:rPr>
          <w:sz w:val="28"/>
          <w:szCs w:val="28"/>
        </w:rPr>
      </w:pPr>
      <w:proofErr w:type="spellStart"/>
      <w:r>
        <w:rPr>
          <w:sz w:val="28"/>
          <w:szCs w:val="28"/>
        </w:rPr>
        <w:t>Cajete</w:t>
      </w:r>
      <w:proofErr w:type="spellEnd"/>
      <w:r>
        <w:rPr>
          <w:sz w:val="28"/>
          <w:szCs w:val="28"/>
        </w:rPr>
        <w:t xml:space="preserve">, G., 2000. Native science: Natural laws of interdependence. Santa Fe, NM: Clear Light Publisher. 327 p. </w:t>
      </w:r>
    </w:p>
    <w:p w14:paraId="781AF97A" w14:textId="77777777" w:rsidR="00A955D0" w:rsidRDefault="00A955D0">
      <w:pPr>
        <w:pStyle w:val="Default"/>
        <w:rPr>
          <w:sz w:val="28"/>
          <w:szCs w:val="28"/>
        </w:rPr>
      </w:pPr>
    </w:p>
    <w:p w14:paraId="302267F0" w14:textId="3DE1B9C7" w:rsidR="00B423AF" w:rsidRDefault="00EE2473">
      <w:pPr>
        <w:pStyle w:val="Default"/>
        <w:rPr>
          <w:sz w:val="28"/>
          <w:szCs w:val="28"/>
        </w:rPr>
      </w:pPr>
      <w:r>
        <w:rPr>
          <w:sz w:val="28"/>
          <w:szCs w:val="28"/>
        </w:rPr>
        <w:t xml:space="preserve">Carpenter, S.; Walker, B.; </w:t>
      </w:r>
      <w:proofErr w:type="spellStart"/>
      <w:r>
        <w:rPr>
          <w:sz w:val="28"/>
          <w:szCs w:val="28"/>
        </w:rPr>
        <w:t>Anderies</w:t>
      </w:r>
      <w:proofErr w:type="spellEnd"/>
      <w:r>
        <w:rPr>
          <w:sz w:val="28"/>
          <w:szCs w:val="28"/>
        </w:rPr>
        <w:t xml:space="preserve">, J.M.; [et al.]. 2001. From metaphor to measurement: Resilience of what to what? Ecosystems. 4(8): 765–781. </w:t>
      </w:r>
    </w:p>
    <w:p w14:paraId="17A0D5E5" w14:textId="77777777" w:rsidR="00A955D0" w:rsidRDefault="00A955D0">
      <w:pPr>
        <w:pStyle w:val="Default"/>
        <w:rPr>
          <w:sz w:val="28"/>
          <w:szCs w:val="28"/>
        </w:rPr>
      </w:pPr>
    </w:p>
    <w:p w14:paraId="43F4D4B1" w14:textId="32E07B80" w:rsidR="00B423AF" w:rsidRDefault="00EE2473" w:rsidP="00CF5823">
      <w:pPr>
        <w:pStyle w:val="Default"/>
        <w:rPr>
          <w:sz w:val="28"/>
          <w:szCs w:val="28"/>
        </w:rPr>
      </w:pPr>
      <w:r>
        <w:rPr>
          <w:sz w:val="28"/>
          <w:szCs w:val="28"/>
        </w:rPr>
        <w:lastRenderedPageBreak/>
        <w:t xml:space="preserve">Carver, S.; Watson, A.; Waters, T.; [et al.]. 2009. Developing computer-based participatory approaches to mapping landscape values for landscape and resource management. In: </w:t>
      </w:r>
      <w:proofErr w:type="spellStart"/>
      <w:r>
        <w:rPr>
          <w:sz w:val="28"/>
          <w:szCs w:val="28"/>
        </w:rPr>
        <w:t>Geertman</w:t>
      </w:r>
      <w:proofErr w:type="spellEnd"/>
      <w:r>
        <w:rPr>
          <w:sz w:val="28"/>
          <w:szCs w:val="28"/>
        </w:rPr>
        <w:t xml:space="preserve">, S.; Stillwell, J., eds. Planning support systems: Best practice and new methods. New York, NY: Springer: 431–448. </w:t>
      </w:r>
    </w:p>
    <w:p w14:paraId="2842981C" w14:textId="77777777" w:rsidR="00A955D0" w:rsidRDefault="00A955D0">
      <w:pPr>
        <w:pStyle w:val="Default"/>
        <w:rPr>
          <w:sz w:val="28"/>
          <w:szCs w:val="28"/>
        </w:rPr>
      </w:pPr>
    </w:p>
    <w:p w14:paraId="2290583A" w14:textId="4BEC57EF" w:rsidR="00B423AF" w:rsidRDefault="00EE2473">
      <w:pPr>
        <w:pStyle w:val="Default"/>
        <w:rPr>
          <w:sz w:val="28"/>
          <w:szCs w:val="28"/>
        </w:rPr>
      </w:pPr>
      <w:r>
        <w:rPr>
          <w:sz w:val="28"/>
          <w:szCs w:val="28"/>
        </w:rPr>
        <w:t xml:space="preserve">Climate Change and Traditional Knowledges Workgroup. 2014. Guidelines for considering Traditional Knowledges in climate change initiatives. Chartered by the DOI Advisory Committee on Climate Change and Natural Resource Science. </w:t>
      </w:r>
      <w:r>
        <w:rPr>
          <w:color w:val="1743CD"/>
          <w:sz w:val="28"/>
          <w:szCs w:val="28"/>
        </w:rPr>
        <w:t xml:space="preserve">http://climatetkw.wordpress.com </w:t>
      </w:r>
      <w:r>
        <w:rPr>
          <w:sz w:val="28"/>
          <w:szCs w:val="28"/>
        </w:rPr>
        <w:t xml:space="preserve">[Accessed December 12, 2018]. </w:t>
      </w:r>
    </w:p>
    <w:p w14:paraId="44F63A20" w14:textId="77777777" w:rsidR="00B0376A" w:rsidRDefault="00B0376A">
      <w:pPr>
        <w:pStyle w:val="Default"/>
        <w:rPr>
          <w:sz w:val="28"/>
          <w:szCs w:val="28"/>
        </w:rPr>
      </w:pPr>
    </w:p>
    <w:p w14:paraId="16957F51" w14:textId="103A7A6D" w:rsidR="00B423AF" w:rsidRDefault="00EE2473">
      <w:pPr>
        <w:pStyle w:val="Default"/>
        <w:rPr>
          <w:sz w:val="28"/>
          <w:szCs w:val="28"/>
        </w:rPr>
      </w:pPr>
      <w:r>
        <w:rPr>
          <w:sz w:val="28"/>
          <w:szCs w:val="28"/>
        </w:rPr>
        <w:t xml:space="preserve">Colorado College. 2019. Conservation in the West poll. Colorado College, State of the Rockies Project. </w:t>
      </w:r>
      <w:r>
        <w:rPr>
          <w:color w:val="1743CD"/>
          <w:sz w:val="28"/>
          <w:szCs w:val="28"/>
        </w:rPr>
        <w:t xml:space="preserve">https://www.coloradocollege.edu/stateoftherockies/conservationinthewest/ </w:t>
      </w:r>
      <w:r>
        <w:rPr>
          <w:sz w:val="28"/>
          <w:szCs w:val="28"/>
        </w:rPr>
        <w:t xml:space="preserve">[Accessed March 24, 2019]. </w:t>
      </w:r>
    </w:p>
    <w:p w14:paraId="2E775EF9" w14:textId="77777777" w:rsidR="00A955D0" w:rsidRDefault="00A955D0">
      <w:pPr>
        <w:pStyle w:val="Default"/>
        <w:rPr>
          <w:sz w:val="28"/>
          <w:szCs w:val="28"/>
        </w:rPr>
      </w:pPr>
    </w:p>
    <w:p w14:paraId="21F60D66" w14:textId="77777777" w:rsidR="00A955D0" w:rsidRDefault="00EE2473">
      <w:pPr>
        <w:pStyle w:val="Default"/>
        <w:rPr>
          <w:sz w:val="28"/>
          <w:szCs w:val="28"/>
        </w:rPr>
      </w:pPr>
      <w:r>
        <w:rPr>
          <w:sz w:val="28"/>
          <w:szCs w:val="28"/>
        </w:rPr>
        <w:t xml:space="preserve">Conant, R.T.; </w:t>
      </w:r>
      <w:proofErr w:type="spellStart"/>
      <w:r>
        <w:rPr>
          <w:sz w:val="28"/>
          <w:szCs w:val="28"/>
        </w:rPr>
        <w:t>Kluck</w:t>
      </w:r>
      <w:proofErr w:type="spellEnd"/>
      <w:r>
        <w:rPr>
          <w:sz w:val="28"/>
          <w:szCs w:val="28"/>
        </w:rPr>
        <w:t xml:space="preserve">, D.; Anderson, M.; [et al.]. 2018: Northern Great Plains. In: </w:t>
      </w:r>
      <w:proofErr w:type="spellStart"/>
      <w:r>
        <w:rPr>
          <w:sz w:val="28"/>
          <w:szCs w:val="28"/>
        </w:rPr>
        <w:t>Reidmiller</w:t>
      </w:r>
      <w:proofErr w:type="spellEnd"/>
      <w:r>
        <w:rPr>
          <w:sz w:val="28"/>
          <w:szCs w:val="28"/>
        </w:rPr>
        <w:t xml:space="preserve">, D.R.; Avery, C.W.; Easterling, D.R.; [et al.], eds. Impacts, risks, and adaptation in the United States: Fourth National Climate Assessment, Volume II. Washington, DC: U.S. Global Change Research Program. </w:t>
      </w:r>
      <w:proofErr w:type="spellStart"/>
      <w:r>
        <w:rPr>
          <w:sz w:val="28"/>
          <w:szCs w:val="28"/>
        </w:rPr>
        <w:t>doi</w:t>
      </w:r>
      <w:proofErr w:type="spellEnd"/>
      <w:r>
        <w:rPr>
          <w:sz w:val="28"/>
          <w:szCs w:val="28"/>
        </w:rPr>
        <w:t>: 10.7930/NCA4.2018.CH22. 68 USDA Forest Service RMRS-GTR-410. 2020</w:t>
      </w:r>
    </w:p>
    <w:p w14:paraId="0041FC87" w14:textId="1DD22584" w:rsidR="00B423AF" w:rsidRDefault="00EE2473">
      <w:pPr>
        <w:pStyle w:val="Default"/>
        <w:rPr>
          <w:sz w:val="28"/>
          <w:szCs w:val="28"/>
        </w:rPr>
      </w:pPr>
      <w:r>
        <w:rPr>
          <w:sz w:val="28"/>
          <w:szCs w:val="28"/>
        </w:rPr>
        <w:t xml:space="preserve"> </w:t>
      </w:r>
    </w:p>
    <w:p w14:paraId="7E81800F" w14:textId="776CD0BA" w:rsidR="00B423AF" w:rsidRDefault="00EE2473">
      <w:pPr>
        <w:pStyle w:val="Default"/>
        <w:rPr>
          <w:sz w:val="28"/>
          <w:szCs w:val="28"/>
        </w:rPr>
      </w:pPr>
      <w:r>
        <w:rPr>
          <w:sz w:val="28"/>
          <w:szCs w:val="28"/>
        </w:rPr>
        <w:t xml:space="preserve">Confederated Salish and Kootenai Tribes [CSKT]. 2000. Flathead Indian Reservation Forest Management Plan. Pablo, MT: Confederated Salish and Kootenai Tribes. </w:t>
      </w:r>
    </w:p>
    <w:p w14:paraId="24906523" w14:textId="77777777" w:rsidR="00A955D0" w:rsidRDefault="00A955D0">
      <w:pPr>
        <w:pStyle w:val="Default"/>
        <w:rPr>
          <w:sz w:val="28"/>
          <w:szCs w:val="28"/>
        </w:rPr>
      </w:pPr>
    </w:p>
    <w:p w14:paraId="491AC86B" w14:textId="5284A30A" w:rsidR="00B423AF" w:rsidRDefault="00EE2473">
      <w:pPr>
        <w:pStyle w:val="Default"/>
        <w:rPr>
          <w:sz w:val="28"/>
          <w:szCs w:val="28"/>
        </w:rPr>
      </w:pPr>
      <w:r>
        <w:rPr>
          <w:sz w:val="28"/>
          <w:szCs w:val="28"/>
        </w:rPr>
        <w:t xml:space="preserve">Confederated Salish and Kootenai Tribes [CSKT]. 2013. Climate change strategic plan. Pablo, MT: Confederated Salish and Kootenai Tribes. </w:t>
      </w:r>
      <w:r>
        <w:rPr>
          <w:color w:val="1743CD"/>
          <w:sz w:val="28"/>
          <w:szCs w:val="28"/>
        </w:rPr>
        <w:t xml:space="preserve">http://www.csktribes.org/CSKTClimatePlan.pdf </w:t>
      </w:r>
      <w:r>
        <w:rPr>
          <w:sz w:val="28"/>
          <w:szCs w:val="28"/>
        </w:rPr>
        <w:t xml:space="preserve">[Accessed December 12, 2019] </w:t>
      </w:r>
    </w:p>
    <w:p w14:paraId="456FA0BB" w14:textId="77777777" w:rsidR="00A955D0" w:rsidRDefault="00A955D0">
      <w:pPr>
        <w:pStyle w:val="Default"/>
        <w:rPr>
          <w:sz w:val="28"/>
          <w:szCs w:val="28"/>
        </w:rPr>
      </w:pPr>
    </w:p>
    <w:p w14:paraId="23879A99" w14:textId="77777777" w:rsidR="00B423AF" w:rsidRDefault="00EE2473">
      <w:pPr>
        <w:pStyle w:val="Default"/>
        <w:rPr>
          <w:sz w:val="28"/>
          <w:szCs w:val="28"/>
        </w:rPr>
      </w:pPr>
      <w:r>
        <w:rPr>
          <w:sz w:val="28"/>
          <w:szCs w:val="28"/>
        </w:rPr>
        <w:t xml:space="preserve">Crow Nation Forest Plan (2008) Accessed 08/14/2017 from www.crow-nsn.gov </w:t>
      </w:r>
    </w:p>
    <w:p w14:paraId="24429E60" w14:textId="66760790" w:rsidR="00B423AF" w:rsidRDefault="00EE2473">
      <w:pPr>
        <w:pStyle w:val="Default"/>
        <w:rPr>
          <w:sz w:val="28"/>
          <w:szCs w:val="28"/>
        </w:rPr>
      </w:pPr>
      <w:r>
        <w:rPr>
          <w:sz w:val="28"/>
          <w:szCs w:val="28"/>
        </w:rPr>
        <w:t xml:space="preserve">Cummins, C.; Doyle, J.; Kindness, L.; [et al.]. 2010. Community-based participatory research in Indian Country: Improving health through water quality research and awareness. Family &amp; Community Health. 33(3): 166–174. </w:t>
      </w:r>
      <w:proofErr w:type="spellStart"/>
      <w:r>
        <w:rPr>
          <w:sz w:val="28"/>
          <w:szCs w:val="28"/>
        </w:rPr>
        <w:t>doi</w:t>
      </w:r>
      <w:proofErr w:type="spellEnd"/>
      <w:r>
        <w:rPr>
          <w:sz w:val="28"/>
          <w:szCs w:val="28"/>
        </w:rPr>
        <w:t xml:space="preserve">: 10.1097/FCH.0b013e3181e4bcd8. </w:t>
      </w:r>
    </w:p>
    <w:p w14:paraId="590D1327" w14:textId="77777777" w:rsidR="00A955D0" w:rsidRDefault="00A955D0">
      <w:pPr>
        <w:pStyle w:val="Default"/>
        <w:rPr>
          <w:sz w:val="28"/>
          <w:szCs w:val="28"/>
        </w:rPr>
      </w:pPr>
    </w:p>
    <w:p w14:paraId="2AC28498" w14:textId="77777777" w:rsidR="00B423AF" w:rsidRDefault="00EE2473">
      <w:pPr>
        <w:pStyle w:val="Default"/>
        <w:rPr>
          <w:sz w:val="28"/>
          <w:szCs w:val="28"/>
        </w:rPr>
      </w:pPr>
      <w:r>
        <w:rPr>
          <w:sz w:val="28"/>
          <w:szCs w:val="28"/>
        </w:rPr>
        <w:t xml:space="preserve">Dawes Act. 1887. 24 Stat. 388, </w:t>
      </w:r>
      <w:proofErr w:type="spellStart"/>
      <w:r>
        <w:rPr>
          <w:sz w:val="28"/>
          <w:szCs w:val="28"/>
        </w:rPr>
        <w:t>ch.</w:t>
      </w:r>
      <w:proofErr w:type="spellEnd"/>
      <w:r>
        <w:rPr>
          <w:sz w:val="28"/>
          <w:szCs w:val="28"/>
        </w:rPr>
        <w:t xml:space="preserve"> 119, 25 USCA 331. (Feb 8, </w:t>
      </w:r>
    </w:p>
    <w:p w14:paraId="75807F8D" w14:textId="4374EA0D" w:rsidR="00A955D0" w:rsidRDefault="00EE2473">
      <w:pPr>
        <w:pStyle w:val="Default"/>
        <w:pageBreakBefore/>
        <w:rPr>
          <w:sz w:val="28"/>
          <w:szCs w:val="28"/>
        </w:rPr>
      </w:pPr>
      <w:r>
        <w:rPr>
          <w:sz w:val="28"/>
          <w:szCs w:val="28"/>
        </w:rPr>
        <w:lastRenderedPageBreak/>
        <w:t>1887).</w:t>
      </w:r>
      <w:r>
        <w:rPr>
          <w:color w:val="1743CD"/>
          <w:sz w:val="28"/>
          <w:szCs w:val="28"/>
        </w:rPr>
        <w:t>https://uscode.house.gov/statviewer.htm?volume=24&amp;page=388</w:t>
      </w:r>
      <w:r>
        <w:rPr>
          <w:sz w:val="28"/>
          <w:szCs w:val="28"/>
        </w:rPr>
        <w:t>[Accessed December 3, 2019].</w:t>
      </w:r>
    </w:p>
    <w:p w14:paraId="00F9093C" w14:textId="77777777" w:rsidR="00CF5823" w:rsidRDefault="00CF5823">
      <w:pPr>
        <w:pStyle w:val="Default"/>
        <w:rPr>
          <w:sz w:val="28"/>
          <w:szCs w:val="28"/>
        </w:rPr>
      </w:pPr>
    </w:p>
    <w:p w14:paraId="688E55A7" w14:textId="7743D96C" w:rsidR="00A955D0" w:rsidRDefault="00EE2473">
      <w:pPr>
        <w:pStyle w:val="Default"/>
        <w:rPr>
          <w:sz w:val="28"/>
          <w:szCs w:val="28"/>
        </w:rPr>
      </w:pPr>
      <w:r>
        <w:rPr>
          <w:sz w:val="28"/>
          <w:szCs w:val="28"/>
        </w:rPr>
        <w:t xml:space="preserve">Dean Runyan Associates. 2017. Nebraska travel impacts, 2003-2016P. Prepared for </w:t>
      </w:r>
      <w:proofErr w:type="spellStart"/>
      <w:r>
        <w:rPr>
          <w:sz w:val="28"/>
          <w:szCs w:val="28"/>
        </w:rPr>
        <w:t>NebraskaTourism</w:t>
      </w:r>
      <w:proofErr w:type="spellEnd"/>
      <w:r>
        <w:rPr>
          <w:sz w:val="28"/>
          <w:szCs w:val="28"/>
        </w:rPr>
        <w:t xml:space="preserve"> Commission. </w:t>
      </w:r>
      <w:r>
        <w:rPr>
          <w:color w:val="1743CD"/>
          <w:sz w:val="28"/>
          <w:szCs w:val="28"/>
        </w:rPr>
        <w:t xml:space="preserve">http://www.deanrunyan.com/doc_library/NEImp.pdf </w:t>
      </w:r>
      <w:r>
        <w:rPr>
          <w:sz w:val="28"/>
          <w:szCs w:val="28"/>
        </w:rPr>
        <w:t xml:space="preserve">[Accessed March 24, 2019]. </w:t>
      </w:r>
    </w:p>
    <w:p w14:paraId="20D177D8" w14:textId="77777777" w:rsidR="00CF5823" w:rsidRDefault="00CF5823">
      <w:pPr>
        <w:pStyle w:val="Default"/>
        <w:rPr>
          <w:sz w:val="28"/>
          <w:szCs w:val="28"/>
        </w:rPr>
      </w:pPr>
    </w:p>
    <w:p w14:paraId="69BE2182" w14:textId="3778D284" w:rsidR="00B423AF" w:rsidRDefault="00EE2473">
      <w:pPr>
        <w:pStyle w:val="Default"/>
        <w:rPr>
          <w:sz w:val="28"/>
          <w:szCs w:val="28"/>
        </w:rPr>
      </w:pPr>
      <w:r>
        <w:rPr>
          <w:sz w:val="28"/>
          <w:szCs w:val="28"/>
        </w:rPr>
        <w:t xml:space="preserve">Dean Runyan Associates. 2018. Wyoming Travel Impacts, 2004 - 2017. Wyoming Office of Tourism, Government of Wyoming. </w:t>
      </w:r>
      <w:r>
        <w:rPr>
          <w:color w:val="1743CD"/>
          <w:sz w:val="28"/>
          <w:szCs w:val="28"/>
        </w:rPr>
        <w:t xml:space="preserve">https://www.travelwyoming.com/sites/default/files/ uploads/industry/State%20and%20County%20Economic%20Impact%20Report%202017. pdf </w:t>
      </w:r>
      <w:r>
        <w:rPr>
          <w:sz w:val="28"/>
          <w:szCs w:val="28"/>
        </w:rPr>
        <w:t xml:space="preserve">[Accessed March 24, 2019]. </w:t>
      </w:r>
    </w:p>
    <w:p w14:paraId="3130EC8B" w14:textId="77777777" w:rsidR="00A955D0" w:rsidRDefault="00A955D0">
      <w:pPr>
        <w:pStyle w:val="Default"/>
        <w:rPr>
          <w:sz w:val="28"/>
          <w:szCs w:val="28"/>
        </w:rPr>
      </w:pPr>
    </w:p>
    <w:p w14:paraId="3E186FAA" w14:textId="3CEF5B20" w:rsidR="00B423AF" w:rsidRDefault="00EE2473">
      <w:pPr>
        <w:pStyle w:val="Default"/>
        <w:rPr>
          <w:sz w:val="28"/>
          <w:szCs w:val="28"/>
        </w:rPr>
      </w:pPr>
      <w:proofErr w:type="spellStart"/>
      <w:r>
        <w:rPr>
          <w:sz w:val="28"/>
          <w:szCs w:val="28"/>
        </w:rPr>
        <w:t>DeMallie</w:t>
      </w:r>
      <w:proofErr w:type="spellEnd"/>
      <w:r>
        <w:rPr>
          <w:sz w:val="28"/>
          <w:szCs w:val="28"/>
        </w:rPr>
        <w:t xml:space="preserve">, R.J.; Sturtevant, W.C. 2001. Handbook of North American Indians. Volume 13: Plains. Washington, DC: Smithsonian Institution. </w:t>
      </w:r>
    </w:p>
    <w:p w14:paraId="4587B12B" w14:textId="77777777" w:rsidR="00A955D0" w:rsidRDefault="00A955D0">
      <w:pPr>
        <w:pStyle w:val="Default"/>
        <w:rPr>
          <w:sz w:val="28"/>
          <w:szCs w:val="28"/>
        </w:rPr>
      </w:pPr>
    </w:p>
    <w:p w14:paraId="4A8094C3" w14:textId="01A49099" w:rsidR="00B423AF" w:rsidRDefault="00EE2473">
      <w:pPr>
        <w:pStyle w:val="Default"/>
        <w:rPr>
          <w:sz w:val="28"/>
          <w:szCs w:val="28"/>
        </w:rPr>
      </w:pPr>
      <w:r>
        <w:rPr>
          <w:sz w:val="28"/>
          <w:szCs w:val="28"/>
        </w:rPr>
        <w:t>Doyle, J.T.; Eggers, M.J.; Camper, A.K.; [et al.]. 2016. Water: Our voice to the future—Climate change adaptation and waterborne disease prevention on the Crow Reservation. Presented at the 2016 EPA Tribal Progress Review Meeting.</w:t>
      </w:r>
      <w:r>
        <w:rPr>
          <w:rFonts w:ascii="Tahoma" w:hAnsi="Tahoma" w:cs="Tahoma"/>
          <w:sz w:val="28"/>
          <w:szCs w:val="28"/>
        </w:rPr>
        <w:t> </w:t>
      </w:r>
      <w:r>
        <w:rPr>
          <w:color w:val="1743CD"/>
          <w:sz w:val="28"/>
          <w:szCs w:val="28"/>
        </w:rPr>
        <w:t xml:space="preserve">https://www.epa.gov.files.documents </w:t>
      </w:r>
      <w:r>
        <w:rPr>
          <w:sz w:val="28"/>
          <w:szCs w:val="28"/>
        </w:rPr>
        <w:t xml:space="preserve">[Accessed October 2017]. </w:t>
      </w:r>
    </w:p>
    <w:p w14:paraId="214BE61F" w14:textId="77777777" w:rsidR="00A955D0" w:rsidRDefault="00A955D0">
      <w:pPr>
        <w:pStyle w:val="Default"/>
        <w:rPr>
          <w:sz w:val="28"/>
          <w:szCs w:val="28"/>
        </w:rPr>
      </w:pPr>
    </w:p>
    <w:p w14:paraId="41D7EC09" w14:textId="77C7F100" w:rsidR="00B423AF" w:rsidRDefault="00EE2473">
      <w:pPr>
        <w:pStyle w:val="Default"/>
        <w:rPr>
          <w:sz w:val="28"/>
          <w:szCs w:val="28"/>
        </w:rPr>
      </w:pPr>
      <w:r>
        <w:rPr>
          <w:sz w:val="28"/>
          <w:szCs w:val="28"/>
        </w:rPr>
        <w:t xml:space="preserve">Doyle, J.T.; Kindness, L.; </w:t>
      </w:r>
      <w:proofErr w:type="spellStart"/>
      <w:r>
        <w:rPr>
          <w:sz w:val="28"/>
          <w:szCs w:val="28"/>
        </w:rPr>
        <w:t>Realbird</w:t>
      </w:r>
      <w:proofErr w:type="spellEnd"/>
      <w:r>
        <w:rPr>
          <w:sz w:val="28"/>
          <w:szCs w:val="28"/>
        </w:rPr>
        <w:t xml:space="preserve">, J.; [et al.]. 2018. Challenges and opportunities for tribal waters: Addressing disparities in safe public drinking water on the Crow Reservation in Montana, USA. International Journal of Environmental Research and Public Health. 15(4): 567. </w:t>
      </w:r>
      <w:proofErr w:type="spellStart"/>
      <w:r>
        <w:rPr>
          <w:sz w:val="28"/>
          <w:szCs w:val="28"/>
        </w:rPr>
        <w:t>doi</w:t>
      </w:r>
      <w:proofErr w:type="spellEnd"/>
      <w:r>
        <w:rPr>
          <w:sz w:val="28"/>
          <w:szCs w:val="28"/>
        </w:rPr>
        <w:t xml:space="preserve">: 10.3390/ijerph15040567. </w:t>
      </w:r>
    </w:p>
    <w:p w14:paraId="4C758C1E" w14:textId="77777777" w:rsidR="00A955D0" w:rsidRDefault="00A955D0">
      <w:pPr>
        <w:pStyle w:val="Default"/>
        <w:rPr>
          <w:sz w:val="28"/>
          <w:szCs w:val="28"/>
        </w:rPr>
      </w:pPr>
    </w:p>
    <w:p w14:paraId="1386DE07" w14:textId="548D278D" w:rsidR="00B423AF" w:rsidRDefault="00EE2473">
      <w:pPr>
        <w:pStyle w:val="Default"/>
        <w:rPr>
          <w:sz w:val="28"/>
          <w:szCs w:val="28"/>
        </w:rPr>
      </w:pPr>
      <w:r>
        <w:rPr>
          <w:sz w:val="28"/>
          <w:szCs w:val="28"/>
        </w:rPr>
        <w:t xml:space="preserve">Doyle, J.T.; </w:t>
      </w:r>
      <w:proofErr w:type="spellStart"/>
      <w:r>
        <w:rPr>
          <w:sz w:val="28"/>
          <w:szCs w:val="28"/>
        </w:rPr>
        <w:t>Redsteer</w:t>
      </w:r>
      <w:proofErr w:type="spellEnd"/>
      <w:r>
        <w:rPr>
          <w:sz w:val="28"/>
          <w:szCs w:val="28"/>
        </w:rPr>
        <w:t xml:space="preserve">, M.H.; Eggers, M.J. 2013. Exploring effects of climate change on Northern Plains American Indian health. Climate Change. 120(3): 643–655. </w:t>
      </w:r>
      <w:proofErr w:type="spellStart"/>
      <w:r>
        <w:rPr>
          <w:sz w:val="28"/>
          <w:szCs w:val="28"/>
        </w:rPr>
        <w:t>doi</w:t>
      </w:r>
      <w:proofErr w:type="spellEnd"/>
      <w:r>
        <w:rPr>
          <w:sz w:val="28"/>
          <w:szCs w:val="28"/>
        </w:rPr>
        <w:t xml:space="preserve">: 10.1007/ s10584-013-0799-z. </w:t>
      </w:r>
    </w:p>
    <w:p w14:paraId="46331F18" w14:textId="77777777" w:rsidR="00A955D0" w:rsidRDefault="00A955D0">
      <w:pPr>
        <w:pStyle w:val="Default"/>
        <w:rPr>
          <w:sz w:val="28"/>
          <w:szCs w:val="28"/>
        </w:rPr>
      </w:pPr>
    </w:p>
    <w:p w14:paraId="38007455" w14:textId="323CB183" w:rsidR="00B423AF" w:rsidRDefault="00EE2473">
      <w:pPr>
        <w:pStyle w:val="Default"/>
        <w:rPr>
          <w:sz w:val="28"/>
          <w:szCs w:val="28"/>
        </w:rPr>
      </w:pPr>
      <w:proofErr w:type="spellStart"/>
      <w:r>
        <w:rPr>
          <w:sz w:val="28"/>
          <w:szCs w:val="28"/>
        </w:rPr>
        <w:t>Dunnell</w:t>
      </w:r>
      <w:proofErr w:type="spellEnd"/>
      <w:r>
        <w:rPr>
          <w:sz w:val="28"/>
          <w:szCs w:val="28"/>
        </w:rPr>
        <w:t xml:space="preserve">, K.L.; Travers, S.E. 2011. Shifts in the flowering phenology of the Northern Great Plains: Patterns over 100 years. American Journal of Botany. 98(6): 935–945. </w:t>
      </w:r>
      <w:proofErr w:type="spellStart"/>
      <w:r>
        <w:rPr>
          <w:sz w:val="28"/>
          <w:szCs w:val="28"/>
        </w:rPr>
        <w:t>doi</w:t>
      </w:r>
      <w:proofErr w:type="spellEnd"/>
      <w:r>
        <w:rPr>
          <w:sz w:val="28"/>
          <w:szCs w:val="28"/>
        </w:rPr>
        <w:t xml:space="preserve">: 10.3732/ ajb.1000363. USDA Forest Service RMRS-GTR-410. 2020 69 </w:t>
      </w:r>
    </w:p>
    <w:p w14:paraId="5D72C79A" w14:textId="77777777" w:rsidR="00A955D0" w:rsidRDefault="00A955D0">
      <w:pPr>
        <w:pStyle w:val="Default"/>
        <w:rPr>
          <w:sz w:val="28"/>
          <w:szCs w:val="28"/>
        </w:rPr>
      </w:pPr>
    </w:p>
    <w:p w14:paraId="047BA6CA" w14:textId="1760570F" w:rsidR="00B423AF" w:rsidRDefault="00EE2473">
      <w:pPr>
        <w:pStyle w:val="Default"/>
        <w:rPr>
          <w:sz w:val="28"/>
          <w:szCs w:val="28"/>
        </w:rPr>
      </w:pPr>
      <w:r>
        <w:rPr>
          <w:sz w:val="28"/>
          <w:szCs w:val="28"/>
        </w:rPr>
        <w:t xml:space="preserve">Eggers, M.J.; Moor-Nail, A.L.; Doyle, J.T.; [et al.]. 2015. Potential health risks from uranium in home well water: An investigation by the </w:t>
      </w:r>
      <w:proofErr w:type="spellStart"/>
      <w:r>
        <w:rPr>
          <w:sz w:val="28"/>
          <w:szCs w:val="28"/>
        </w:rPr>
        <w:t>Apsaalooke</w:t>
      </w:r>
      <w:proofErr w:type="spellEnd"/>
      <w:r>
        <w:rPr>
          <w:sz w:val="28"/>
          <w:szCs w:val="28"/>
        </w:rPr>
        <w:t xml:space="preserve"> (Crow) tribal </w:t>
      </w:r>
      <w:r>
        <w:rPr>
          <w:sz w:val="28"/>
          <w:szCs w:val="28"/>
        </w:rPr>
        <w:lastRenderedPageBreak/>
        <w:t xml:space="preserve">research group. Geosciences. 5(1): 67–94. </w:t>
      </w:r>
    </w:p>
    <w:p w14:paraId="65F89471" w14:textId="77777777" w:rsidR="00A955D0" w:rsidRDefault="00A955D0">
      <w:pPr>
        <w:pStyle w:val="Default"/>
        <w:rPr>
          <w:sz w:val="28"/>
          <w:szCs w:val="28"/>
        </w:rPr>
      </w:pPr>
    </w:p>
    <w:p w14:paraId="04D5AB54" w14:textId="77777777" w:rsidR="00CF5823" w:rsidRDefault="00EE2473" w:rsidP="00CF5823">
      <w:pPr>
        <w:pStyle w:val="Default"/>
        <w:rPr>
          <w:sz w:val="28"/>
          <w:szCs w:val="28"/>
        </w:rPr>
      </w:pPr>
      <w:r>
        <w:rPr>
          <w:sz w:val="28"/>
          <w:szCs w:val="28"/>
        </w:rPr>
        <w:t xml:space="preserve">Eggers, M.J.; Doyle, J.T.; Lefthand, M.J.; [et al.]. 2018. Community engaged cumulative risk assessment of exposure to inorganic well water contaminants, </w:t>
      </w:r>
    </w:p>
    <w:p w14:paraId="51EA8496" w14:textId="77777777" w:rsidR="00CF5823" w:rsidRDefault="00CF5823" w:rsidP="00CF5823">
      <w:pPr>
        <w:pStyle w:val="Default"/>
        <w:rPr>
          <w:sz w:val="28"/>
          <w:szCs w:val="28"/>
        </w:rPr>
      </w:pPr>
    </w:p>
    <w:p w14:paraId="6584F171" w14:textId="141A598F" w:rsidR="00A955D0" w:rsidRDefault="00EE2473" w:rsidP="00CF5823">
      <w:pPr>
        <w:pStyle w:val="Default"/>
        <w:rPr>
          <w:sz w:val="28"/>
          <w:szCs w:val="28"/>
        </w:rPr>
      </w:pPr>
      <w:r>
        <w:rPr>
          <w:sz w:val="28"/>
          <w:szCs w:val="28"/>
        </w:rPr>
        <w:t xml:space="preserve">Crow Reservation, Montana. International Journal of Environmental Research and Public Health. 15(1): E76. </w:t>
      </w:r>
      <w:proofErr w:type="spellStart"/>
      <w:r>
        <w:rPr>
          <w:sz w:val="28"/>
          <w:szCs w:val="28"/>
        </w:rPr>
        <w:t>doi</w:t>
      </w:r>
      <w:proofErr w:type="spellEnd"/>
      <w:r>
        <w:rPr>
          <w:sz w:val="28"/>
          <w:szCs w:val="28"/>
        </w:rPr>
        <w:t xml:space="preserve">: 10.3390/ijerph15010076. </w:t>
      </w:r>
    </w:p>
    <w:p w14:paraId="53B7AA57" w14:textId="77777777" w:rsidR="00CF5823" w:rsidRDefault="00CF5823">
      <w:pPr>
        <w:pStyle w:val="Default"/>
        <w:rPr>
          <w:sz w:val="28"/>
          <w:szCs w:val="28"/>
        </w:rPr>
      </w:pPr>
    </w:p>
    <w:p w14:paraId="2ED44B42" w14:textId="0DE63624" w:rsidR="00B423AF" w:rsidRDefault="00EE2473">
      <w:pPr>
        <w:pStyle w:val="Default"/>
        <w:rPr>
          <w:sz w:val="28"/>
          <w:szCs w:val="28"/>
        </w:rPr>
      </w:pPr>
      <w:r>
        <w:rPr>
          <w:sz w:val="28"/>
          <w:szCs w:val="28"/>
        </w:rPr>
        <w:t xml:space="preserve">Flood Control Act of 1944. </w:t>
      </w:r>
      <w:proofErr w:type="spellStart"/>
      <w:r>
        <w:rPr>
          <w:sz w:val="28"/>
          <w:szCs w:val="28"/>
        </w:rPr>
        <w:t>Pub.L</w:t>
      </w:r>
      <w:proofErr w:type="spellEnd"/>
      <w:r>
        <w:rPr>
          <w:sz w:val="28"/>
          <w:szCs w:val="28"/>
        </w:rPr>
        <w:t xml:space="preserve">. 78-534. (December 22, 1944) </w:t>
      </w:r>
    </w:p>
    <w:p w14:paraId="0E23B94B" w14:textId="77777777" w:rsidR="00A955D0" w:rsidRDefault="00A955D0">
      <w:pPr>
        <w:pStyle w:val="Default"/>
        <w:rPr>
          <w:sz w:val="28"/>
          <w:szCs w:val="28"/>
        </w:rPr>
      </w:pPr>
    </w:p>
    <w:p w14:paraId="2157FEC4" w14:textId="0097C1D5" w:rsidR="00B423AF" w:rsidRDefault="00EE2473">
      <w:pPr>
        <w:pStyle w:val="Default"/>
        <w:rPr>
          <w:sz w:val="28"/>
          <w:szCs w:val="28"/>
        </w:rPr>
      </w:pPr>
      <w:r>
        <w:rPr>
          <w:sz w:val="28"/>
          <w:szCs w:val="28"/>
        </w:rPr>
        <w:t xml:space="preserve">Gowda, P.; Steiner, J.L.; Olson, C.; [et al.]. 2018. Chapter 10: Agriculture and rural communities. In: </w:t>
      </w:r>
      <w:proofErr w:type="spellStart"/>
      <w:r>
        <w:rPr>
          <w:sz w:val="28"/>
          <w:szCs w:val="28"/>
        </w:rPr>
        <w:t>Reidmiller</w:t>
      </w:r>
      <w:proofErr w:type="spellEnd"/>
      <w:r>
        <w:rPr>
          <w:sz w:val="28"/>
          <w:szCs w:val="28"/>
        </w:rPr>
        <w:t xml:space="preserve">, D.R.; Avery, C.W.; Easterling, D.R.; [et al.], eds. Impacts, risks, and adaptation in the United States: Fourth National Climate Assessment, Volume II. Washington, DC: U.S. Global Change Research Program. </w:t>
      </w:r>
      <w:proofErr w:type="spellStart"/>
      <w:r>
        <w:rPr>
          <w:sz w:val="28"/>
          <w:szCs w:val="28"/>
        </w:rPr>
        <w:t>doi</w:t>
      </w:r>
      <w:proofErr w:type="spellEnd"/>
      <w:r>
        <w:rPr>
          <w:sz w:val="28"/>
          <w:szCs w:val="28"/>
        </w:rPr>
        <w:t xml:space="preserve">: 10.7930/NCA4.2018.CH10. </w:t>
      </w:r>
    </w:p>
    <w:p w14:paraId="58F3B928" w14:textId="77777777" w:rsidR="00A955D0" w:rsidRDefault="00A955D0">
      <w:pPr>
        <w:pStyle w:val="Default"/>
        <w:rPr>
          <w:sz w:val="28"/>
          <w:szCs w:val="28"/>
        </w:rPr>
      </w:pPr>
    </w:p>
    <w:p w14:paraId="47D56C3C" w14:textId="191316E4" w:rsidR="00B423AF" w:rsidRDefault="00EE2473">
      <w:pPr>
        <w:pStyle w:val="Default"/>
        <w:rPr>
          <w:sz w:val="28"/>
          <w:szCs w:val="28"/>
        </w:rPr>
      </w:pPr>
      <w:r>
        <w:rPr>
          <w:sz w:val="28"/>
          <w:szCs w:val="28"/>
        </w:rPr>
        <w:t xml:space="preserve">Grau, K. 2018. 2017 Economic contribution of nonresident travel spending in Montana regions and counties. Missoula, MT: University of Montana, College of Forestry and Conservation, Institute for Tourism &amp; Recreation Research. </w:t>
      </w:r>
      <w:r>
        <w:rPr>
          <w:color w:val="1743CD"/>
          <w:sz w:val="28"/>
          <w:szCs w:val="28"/>
        </w:rPr>
        <w:t xml:space="preserve">https://scholarworks.umt.edu/itrr_pubs/373/ </w:t>
      </w:r>
      <w:r>
        <w:rPr>
          <w:sz w:val="28"/>
          <w:szCs w:val="28"/>
        </w:rPr>
        <w:t xml:space="preserve">[Accessed March 24, 2019]. </w:t>
      </w:r>
    </w:p>
    <w:p w14:paraId="0C61E23A" w14:textId="77777777" w:rsidR="00A955D0" w:rsidRDefault="00A955D0">
      <w:pPr>
        <w:pStyle w:val="Default"/>
        <w:rPr>
          <w:sz w:val="28"/>
          <w:szCs w:val="28"/>
        </w:rPr>
      </w:pPr>
    </w:p>
    <w:p w14:paraId="61A61B21" w14:textId="490A3924" w:rsidR="00B423AF" w:rsidRDefault="00EE2473">
      <w:pPr>
        <w:pStyle w:val="Default"/>
        <w:rPr>
          <w:sz w:val="28"/>
          <w:szCs w:val="28"/>
        </w:rPr>
      </w:pPr>
      <w:r>
        <w:rPr>
          <w:sz w:val="28"/>
          <w:szCs w:val="28"/>
        </w:rPr>
        <w:t xml:space="preserve">Irving, W. 1837. The Adventures of Captain Bonneville, U.S.A., in the Rocky Mountains and the Far West. New York, NY: G.P. Putnam’s Sons. </w:t>
      </w:r>
    </w:p>
    <w:p w14:paraId="283F0288" w14:textId="77777777" w:rsidR="00A955D0" w:rsidRDefault="00A955D0">
      <w:pPr>
        <w:pStyle w:val="Default"/>
        <w:rPr>
          <w:sz w:val="28"/>
          <w:szCs w:val="28"/>
        </w:rPr>
      </w:pPr>
    </w:p>
    <w:p w14:paraId="3C6B98F4" w14:textId="223083CB" w:rsidR="00B423AF" w:rsidRDefault="00EE2473">
      <w:pPr>
        <w:pStyle w:val="Default"/>
        <w:rPr>
          <w:sz w:val="28"/>
          <w:szCs w:val="28"/>
        </w:rPr>
      </w:pPr>
      <w:proofErr w:type="spellStart"/>
      <w:r>
        <w:rPr>
          <w:sz w:val="28"/>
          <w:szCs w:val="28"/>
        </w:rPr>
        <w:t>Jantarasami</w:t>
      </w:r>
      <w:proofErr w:type="spellEnd"/>
      <w:r>
        <w:rPr>
          <w:sz w:val="28"/>
          <w:szCs w:val="28"/>
        </w:rPr>
        <w:t xml:space="preserve">, L.C.; Novak, R.; Delgado, R.; [et al.]. 2018. Chapter 15: Tribes and Indigenous Peoples. In: </w:t>
      </w:r>
      <w:proofErr w:type="spellStart"/>
      <w:r>
        <w:rPr>
          <w:sz w:val="28"/>
          <w:szCs w:val="28"/>
        </w:rPr>
        <w:t>Reidmiller</w:t>
      </w:r>
      <w:proofErr w:type="spellEnd"/>
      <w:r>
        <w:rPr>
          <w:sz w:val="28"/>
          <w:szCs w:val="28"/>
        </w:rPr>
        <w:t xml:space="preserve">, D.R.; Avery, C.W.; Easterling, D.R.; [et al.], eds. Impacts, risks, and adaptation in the United States: Fourth National Climate Assessment, Volume II. Washington, DC: U.S. Global Change Research Program. </w:t>
      </w:r>
      <w:proofErr w:type="spellStart"/>
      <w:r>
        <w:rPr>
          <w:sz w:val="28"/>
          <w:szCs w:val="28"/>
        </w:rPr>
        <w:t>doi</w:t>
      </w:r>
      <w:proofErr w:type="spellEnd"/>
      <w:r>
        <w:rPr>
          <w:sz w:val="28"/>
          <w:szCs w:val="28"/>
        </w:rPr>
        <w:t xml:space="preserve">: 10.7930/NCA4.2018.CH15. </w:t>
      </w:r>
    </w:p>
    <w:p w14:paraId="3A3CC97B" w14:textId="77777777" w:rsidR="00A955D0" w:rsidRDefault="00A955D0">
      <w:pPr>
        <w:pStyle w:val="Default"/>
        <w:rPr>
          <w:sz w:val="28"/>
          <w:szCs w:val="28"/>
        </w:rPr>
      </w:pPr>
    </w:p>
    <w:p w14:paraId="06D7ABED" w14:textId="1450D6D4" w:rsidR="00B423AF" w:rsidRDefault="00EE2473">
      <w:pPr>
        <w:pStyle w:val="Default"/>
        <w:rPr>
          <w:sz w:val="28"/>
          <w:szCs w:val="28"/>
        </w:rPr>
      </w:pPr>
      <w:r>
        <w:rPr>
          <w:sz w:val="28"/>
          <w:szCs w:val="28"/>
        </w:rPr>
        <w:t xml:space="preserve">Jay, A.; </w:t>
      </w:r>
      <w:proofErr w:type="spellStart"/>
      <w:r>
        <w:rPr>
          <w:sz w:val="28"/>
          <w:szCs w:val="28"/>
        </w:rPr>
        <w:t>Reidmiller</w:t>
      </w:r>
      <w:proofErr w:type="spellEnd"/>
      <w:r>
        <w:rPr>
          <w:sz w:val="28"/>
          <w:szCs w:val="28"/>
        </w:rPr>
        <w:t xml:space="preserve">, D.R.; Avery, C.W.; [et al.]. 2018. Chapter 1: Overview. In: </w:t>
      </w:r>
      <w:proofErr w:type="spellStart"/>
      <w:r>
        <w:rPr>
          <w:sz w:val="28"/>
          <w:szCs w:val="28"/>
        </w:rPr>
        <w:t>Reidmiller</w:t>
      </w:r>
      <w:proofErr w:type="spellEnd"/>
      <w:r>
        <w:rPr>
          <w:sz w:val="28"/>
          <w:szCs w:val="28"/>
        </w:rPr>
        <w:t>, D.R.; Avery, C.W; Easterling, D.R.; [et al.], eds. Impacts, risks, and adaptation in the</w:t>
      </w:r>
      <w:r>
        <w:rPr>
          <w:rFonts w:ascii="Tahoma" w:hAnsi="Tahoma" w:cs="Tahoma"/>
          <w:sz w:val="28"/>
          <w:szCs w:val="28"/>
        </w:rPr>
        <w:t> </w:t>
      </w:r>
      <w:r>
        <w:rPr>
          <w:sz w:val="28"/>
          <w:szCs w:val="28"/>
        </w:rPr>
        <w:t xml:space="preserve">United States: Fourth National Climate Assessment, Volume II. Washington, DC: U.S. Global Change Research Program. </w:t>
      </w:r>
      <w:proofErr w:type="spellStart"/>
      <w:r>
        <w:rPr>
          <w:sz w:val="28"/>
          <w:szCs w:val="28"/>
        </w:rPr>
        <w:t>doi</w:t>
      </w:r>
      <w:proofErr w:type="spellEnd"/>
      <w:r>
        <w:rPr>
          <w:sz w:val="28"/>
          <w:szCs w:val="28"/>
        </w:rPr>
        <w:t xml:space="preserve">: 10.7930/NCA4.2018.CH1. 70 USDA Forest Service RMRS-GTR-410. 2020 </w:t>
      </w:r>
    </w:p>
    <w:p w14:paraId="7C4E3810" w14:textId="77777777" w:rsidR="00A955D0" w:rsidRDefault="00A955D0">
      <w:pPr>
        <w:pStyle w:val="Default"/>
        <w:rPr>
          <w:sz w:val="28"/>
          <w:szCs w:val="28"/>
        </w:rPr>
      </w:pPr>
    </w:p>
    <w:p w14:paraId="1AEB4A10" w14:textId="5FC9AEBA" w:rsidR="00B423AF" w:rsidRDefault="00EE2473">
      <w:pPr>
        <w:pStyle w:val="Default"/>
        <w:rPr>
          <w:sz w:val="28"/>
          <w:szCs w:val="28"/>
        </w:rPr>
      </w:pPr>
      <w:r>
        <w:rPr>
          <w:sz w:val="28"/>
          <w:szCs w:val="28"/>
        </w:rPr>
        <w:t xml:space="preserve">Joyce, L.A.; </w:t>
      </w:r>
      <w:proofErr w:type="spellStart"/>
      <w:r>
        <w:rPr>
          <w:sz w:val="28"/>
          <w:szCs w:val="28"/>
        </w:rPr>
        <w:t>Briske</w:t>
      </w:r>
      <w:proofErr w:type="spellEnd"/>
      <w:r>
        <w:rPr>
          <w:sz w:val="28"/>
          <w:szCs w:val="28"/>
        </w:rPr>
        <w:t xml:space="preserve">, D.D.; Brown, J.R.; [et al.]. 2013. Climate change and North American rangelands: Assessment of mitigation and adaptation strategies. </w:t>
      </w:r>
      <w:r>
        <w:rPr>
          <w:sz w:val="28"/>
          <w:szCs w:val="28"/>
        </w:rPr>
        <w:lastRenderedPageBreak/>
        <w:t xml:space="preserve">Rangeland Ecology &amp; Management. 66(5): 512–528. doi:10.2111/REM-D-12-00142.1. </w:t>
      </w:r>
    </w:p>
    <w:p w14:paraId="57410B95" w14:textId="77777777" w:rsidR="00A955D0" w:rsidRDefault="00A955D0">
      <w:pPr>
        <w:pStyle w:val="Default"/>
        <w:rPr>
          <w:sz w:val="28"/>
          <w:szCs w:val="28"/>
        </w:rPr>
      </w:pPr>
    </w:p>
    <w:p w14:paraId="6C539234" w14:textId="68EEA115" w:rsidR="00A955D0" w:rsidRDefault="00EE2473" w:rsidP="00CF5823">
      <w:pPr>
        <w:pStyle w:val="Default"/>
        <w:rPr>
          <w:sz w:val="28"/>
          <w:szCs w:val="28"/>
        </w:rPr>
      </w:pPr>
      <w:proofErr w:type="spellStart"/>
      <w:r>
        <w:rPr>
          <w:sz w:val="28"/>
          <w:szCs w:val="28"/>
        </w:rPr>
        <w:t>Kaljur</w:t>
      </w:r>
      <w:proofErr w:type="spellEnd"/>
      <w:r>
        <w:rPr>
          <w:sz w:val="28"/>
          <w:szCs w:val="28"/>
        </w:rPr>
        <w:t xml:space="preserve">, A.; </w:t>
      </w:r>
      <w:proofErr w:type="spellStart"/>
      <w:r>
        <w:rPr>
          <w:sz w:val="28"/>
          <w:szCs w:val="28"/>
        </w:rPr>
        <w:t>Beheler</w:t>
      </w:r>
      <w:proofErr w:type="spellEnd"/>
      <w:r>
        <w:rPr>
          <w:sz w:val="28"/>
          <w:szCs w:val="28"/>
        </w:rPr>
        <w:t xml:space="preserve">, M. 2017. Native American tribes fight for clean water and more money. Troubled Water, News21. </w:t>
      </w:r>
      <w:r>
        <w:rPr>
          <w:color w:val="1743CD"/>
          <w:sz w:val="28"/>
          <w:szCs w:val="28"/>
        </w:rPr>
        <w:t xml:space="preserve">https://troubledwater.news21.com/native-american-tribes-fight-for-clean-water-and- more-money/ </w:t>
      </w:r>
      <w:r>
        <w:rPr>
          <w:sz w:val="28"/>
          <w:szCs w:val="28"/>
        </w:rPr>
        <w:t xml:space="preserve">[Accessed January 2, 2019] </w:t>
      </w:r>
    </w:p>
    <w:p w14:paraId="4B1458F9" w14:textId="77777777" w:rsidR="00CF5823" w:rsidRDefault="00CF5823">
      <w:pPr>
        <w:pStyle w:val="Default"/>
        <w:rPr>
          <w:sz w:val="28"/>
          <w:szCs w:val="28"/>
        </w:rPr>
      </w:pPr>
    </w:p>
    <w:p w14:paraId="328A351C" w14:textId="63FBB9D0" w:rsidR="00A955D0" w:rsidRDefault="00EE2473">
      <w:pPr>
        <w:pStyle w:val="Default"/>
        <w:rPr>
          <w:sz w:val="28"/>
          <w:szCs w:val="28"/>
        </w:rPr>
      </w:pPr>
      <w:r>
        <w:rPr>
          <w:sz w:val="28"/>
          <w:szCs w:val="28"/>
        </w:rPr>
        <w:t>Kates, R.W.; Travis, W.R.; Wilbanks, T.J. 2012. Transformational adaptation when incremental adaptations to climate change are insufficient. Proceedings of the National Academy of Sciences of the United States of America. 109(19): 7156–7161. doi:10.1073/ pnas.1115521109.</w:t>
      </w:r>
    </w:p>
    <w:p w14:paraId="50C9729C" w14:textId="5D1CBCF7" w:rsidR="00B423AF" w:rsidRDefault="00EE2473">
      <w:pPr>
        <w:pStyle w:val="Default"/>
        <w:rPr>
          <w:sz w:val="28"/>
          <w:szCs w:val="28"/>
        </w:rPr>
      </w:pPr>
      <w:r>
        <w:rPr>
          <w:sz w:val="28"/>
          <w:szCs w:val="28"/>
        </w:rPr>
        <w:t xml:space="preserve"> </w:t>
      </w:r>
    </w:p>
    <w:p w14:paraId="5B3EA316" w14:textId="7B2443CB" w:rsidR="00B423AF" w:rsidRDefault="00EE2473">
      <w:pPr>
        <w:pStyle w:val="Default"/>
        <w:rPr>
          <w:sz w:val="28"/>
          <w:szCs w:val="28"/>
        </w:rPr>
      </w:pPr>
      <w:r>
        <w:rPr>
          <w:sz w:val="28"/>
          <w:szCs w:val="28"/>
        </w:rPr>
        <w:t xml:space="preserve">Ko, J.; Ahuja, L.R.; </w:t>
      </w:r>
      <w:proofErr w:type="spellStart"/>
      <w:r>
        <w:rPr>
          <w:sz w:val="28"/>
          <w:szCs w:val="28"/>
        </w:rPr>
        <w:t>Saseendran</w:t>
      </w:r>
      <w:proofErr w:type="spellEnd"/>
      <w:r>
        <w:rPr>
          <w:sz w:val="28"/>
          <w:szCs w:val="28"/>
        </w:rPr>
        <w:t xml:space="preserve">, S.A.; [et al.]. 2012. Climate change impacts on dryland cropping systems in the Central Great Plains, USA. Climatic Change. 111(2): 445–472. doi:10.1007/s10584-011-0175-9. </w:t>
      </w:r>
    </w:p>
    <w:p w14:paraId="3949ADAB" w14:textId="77777777" w:rsidR="00A955D0" w:rsidRDefault="00A955D0">
      <w:pPr>
        <w:pStyle w:val="Default"/>
        <w:rPr>
          <w:sz w:val="28"/>
          <w:szCs w:val="28"/>
        </w:rPr>
      </w:pPr>
    </w:p>
    <w:p w14:paraId="0D0369B9" w14:textId="5A985AC0" w:rsidR="00B423AF" w:rsidRDefault="00EE2473">
      <w:pPr>
        <w:pStyle w:val="Default"/>
        <w:rPr>
          <w:sz w:val="28"/>
          <w:szCs w:val="28"/>
        </w:rPr>
      </w:pPr>
      <w:r>
        <w:rPr>
          <w:sz w:val="28"/>
          <w:szCs w:val="28"/>
        </w:rPr>
        <w:t xml:space="preserve">Lambert, Lori (2014) Research for Indigenous Survival: indigenous Research Methodologies in the Behavioral Sciences. 2014. University of Nebraska Press 256 pp. </w:t>
      </w:r>
    </w:p>
    <w:p w14:paraId="21DE6B97" w14:textId="77777777" w:rsidR="00A955D0" w:rsidRDefault="00A955D0">
      <w:pPr>
        <w:pStyle w:val="Default"/>
        <w:rPr>
          <w:sz w:val="28"/>
          <w:szCs w:val="28"/>
        </w:rPr>
      </w:pPr>
    </w:p>
    <w:p w14:paraId="56FB92CE" w14:textId="6CD252A6" w:rsidR="00B423AF" w:rsidRDefault="00EE2473">
      <w:pPr>
        <w:pStyle w:val="Default"/>
        <w:rPr>
          <w:sz w:val="28"/>
          <w:szCs w:val="28"/>
        </w:rPr>
      </w:pPr>
      <w:r>
        <w:rPr>
          <w:sz w:val="28"/>
          <w:szCs w:val="28"/>
        </w:rPr>
        <w:t xml:space="preserve">Leiserowitz, A. 2005. American risk perceptions: Is climate change dangerous? Risk Analysis. 25(6): 1433–1442. </w:t>
      </w:r>
    </w:p>
    <w:p w14:paraId="5BB99F7E" w14:textId="77777777" w:rsidR="00A955D0" w:rsidRDefault="00A955D0">
      <w:pPr>
        <w:pStyle w:val="Default"/>
        <w:rPr>
          <w:sz w:val="28"/>
          <w:szCs w:val="28"/>
        </w:rPr>
      </w:pPr>
    </w:p>
    <w:p w14:paraId="0C3BD64F" w14:textId="7B2881E8" w:rsidR="00B423AF" w:rsidRDefault="00EE2473">
      <w:pPr>
        <w:pStyle w:val="Default"/>
        <w:rPr>
          <w:sz w:val="28"/>
          <w:szCs w:val="28"/>
        </w:rPr>
      </w:pPr>
      <w:r>
        <w:rPr>
          <w:sz w:val="28"/>
          <w:szCs w:val="28"/>
        </w:rPr>
        <w:t xml:space="preserve">Leiserowitz, A.; </w:t>
      </w:r>
      <w:proofErr w:type="spellStart"/>
      <w:r>
        <w:rPr>
          <w:sz w:val="28"/>
          <w:szCs w:val="28"/>
        </w:rPr>
        <w:t>Maibach</w:t>
      </w:r>
      <w:proofErr w:type="spellEnd"/>
      <w:r>
        <w:rPr>
          <w:sz w:val="28"/>
          <w:szCs w:val="28"/>
        </w:rPr>
        <w:t xml:space="preserve">, E.; </w:t>
      </w:r>
      <w:proofErr w:type="spellStart"/>
      <w:r>
        <w:rPr>
          <w:sz w:val="28"/>
          <w:szCs w:val="28"/>
        </w:rPr>
        <w:t>Roser-Renouf</w:t>
      </w:r>
      <w:proofErr w:type="spellEnd"/>
      <w:r>
        <w:rPr>
          <w:sz w:val="28"/>
          <w:szCs w:val="28"/>
        </w:rPr>
        <w:t xml:space="preserve">, C. 2009. Global Warming’s Six Americas 2009: An audience segmentation analysis. New Haven, CT: Yale University. 132 p. </w:t>
      </w:r>
      <w:r>
        <w:rPr>
          <w:color w:val="1743CD"/>
          <w:sz w:val="28"/>
          <w:szCs w:val="28"/>
        </w:rPr>
        <w:t xml:space="preserve">http://climatecommunication.yale.edu/publications/global-warmings-six-americas-2009/ </w:t>
      </w:r>
      <w:r>
        <w:rPr>
          <w:sz w:val="28"/>
          <w:szCs w:val="28"/>
        </w:rPr>
        <w:t xml:space="preserve">[Accessed December 21, 2018]. </w:t>
      </w:r>
    </w:p>
    <w:p w14:paraId="5C0C9904" w14:textId="77777777" w:rsidR="00A955D0" w:rsidRDefault="00A955D0">
      <w:pPr>
        <w:pStyle w:val="Default"/>
        <w:rPr>
          <w:sz w:val="28"/>
          <w:szCs w:val="28"/>
        </w:rPr>
      </w:pPr>
    </w:p>
    <w:p w14:paraId="6E9956A2" w14:textId="350A029E" w:rsidR="00B423AF" w:rsidRDefault="00EE2473">
      <w:pPr>
        <w:pStyle w:val="Default"/>
        <w:rPr>
          <w:sz w:val="28"/>
          <w:szCs w:val="28"/>
        </w:rPr>
      </w:pPr>
      <w:r>
        <w:rPr>
          <w:sz w:val="28"/>
          <w:szCs w:val="28"/>
        </w:rPr>
        <w:t xml:space="preserve">Leiserowitz, A.; </w:t>
      </w:r>
      <w:proofErr w:type="spellStart"/>
      <w:r>
        <w:rPr>
          <w:sz w:val="28"/>
          <w:szCs w:val="28"/>
        </w:rPr>
        <w:t>Maibach</w:t>
      </w:r>
      <w:proofErr w:type="spellEnd"/>
      <w:r>
        <w:rPr>
          <w:sz w:val="28"/>
          <w:szCs w:val="28"/>
        </w:rPr>
        <w:t xml:space="preserve">, E.; </w:t>
      </w:r>
      <w:proofErr w:type="spellStart"/>
      <w:r>
        <w:rPr>
          <w:sz w:val="28"/>
          <w:szCs w:val="28"/>
        </w:rPr>
        <w:t>Roser-Renouf</w:t>
      </w:r>
      <w:proofErr w:type="spellEnd"/>
      <w:r>
        <w:rPr>
          <w:sz w:val="28"/>
          <w:szCs w:val="28"/>
        </w:rPr>
        <w:t xml:space="preserve">, C.; [et al.]. 2015. Global Warming’s Six Americas. New Haven, CT: Yale University, Program on Climate Change Communication. </w:t>
      </w:r>
      <w:hyperlink r:id="rId4" w:history="1">
        <w:r w:rsidR="00B0376A" w:rsidRPr="00197C9E">
          <w:rPr>
            <w:rStyle w:val="Hyperlink"/>
            <w:sz w:val="28"/>
            <w:szCs w:val="28"/>
          </w:rPr>
          <w:t>https://climatecommunication.yale.edu/visualizations-data/six-americas/</w:t>
        </w:r>
      </w:hyperlink>
      <w:r>
        <w:rPr>
          <w:sz w:val="28"/>
          <w:szCs w:val="28"/>
        </w:rPr>
        <w:t>[</w:t>
      </w:r>
      <w:r w:rsidR="00B0376A">
        <w:rPr>
          <w:sz w:val="28"/>
          <w:szCs w:val="28"/>
        </w:rPr>
        <w:t xml:space="preserve"> </w:t>
      </w:r>
      <w:r>
        <w:rPr>
          <w:sz w:val="28"/>
          <w:szCs w:val="28"/>
        </w:rPr>
        <w:t xml:space="preserve">Accessed December 8, 2019]. </w:t>
      </w:r>
    </w:p>
    <w:p w14:paraId="296CE555" w14:textId="77777777" w:rsidR="00A955D0" w:rsidRDefault="00A955D0">
      <w:pPr>
        <w:pStyle w:val="Default"/>
        <w:rPr>
          <w:sz w:val="28"/>
          <w:szCs w:val="28"/>
        </w:rPr>
      </w:pPr>
    </w:p>
    <w:p w14:paraId="0B9D7F10" w14:textId="5E5341B7" w:rsidR="00B423AF" w:rsidRDefault="00EE2473">
      <w:pPr>
        <w:pStyle w:val="Default"/>
        <w:rPr>
          <w:sz w:val="28"/>
          <w:szCs w:val="28"/>
        </w:rPr>
      </w:pPr>
      <w:proofErr w:type="spellStart"/>
      <w:r>
        <w:rPr>
          <w:sz w:val="28"/>
          <w:szCs w:val="28"/>
        </w:rPr>
        <w:t>Lempert</w:t>
      </w:r>
      <w:proofErr w:type="spellEnd"/>
      <w:r>
        <w:rPr>
          <w:sz w:val="28"/>
          <w:szCs w:val="28"/>
        </w:rPr>
        <w:t xml:space="preserve">, R.; Arnold, J.; </w:t>
      </w:r>
      <w:proofErr w:type="spellStart"/>
      <w:r>
        <w:rPr>
          <w:sz w:val="28"/>
          <w:szCs w:val="28"/>
        </w:rPr>
        <w:t>Pulwarty</w:t>
      </w:r>
      <w:proofErr w:type="spellEnd"/>
      <w:r>
        <w:rPr>
          <w:sz w:val="28"/>
          <w:szCs w:val="28"/>
        </w:rPr>
        <w:t xml:space="preserve">, R.; [et al.]. 2018. Chapter 28: Reducing risks through adaptation actions. In: </w:t>
      </w:r>
      <w:proofErr w:type="spellStart"/>
      <w:r>
        <w:rPr>
          <w:sz w:val="28"/>
          <w:szCs w:val="28"/>
        </w:rPr>
        <w:t>Reidmiller</w:t>
      </w:r>
      <w:proofErr w:type="spellEnd"/>
      <w:r>
        <w:rPr>
          <w:sz w:val="28"/>
          <w:szCs w:val="28"/>
        </w:rPr>
        <w:t xml:space="preserve">, D.R.; Avery, C.W; Easterling, D.R.; [et al.], eds. Impacts, risks, and adaptation in the United States: Fourth National Climate Assessment, Volume II. Washington, DC: U.S. Global Change Research </w:t>
      </w:r>
      <w:r>
        <w:rPr>
          <w:sz w:val="28"/>
          <w:szCs w:val="28"/>
        </w:rPr>
        <w:lastRenderedPageBreak/>
        <w:t xml:space="preserve">Program. </w:t>
      </w:r>
      <w:proofErr w:type="spellStart"/>
      <w:r>
        <w:rPr>
          <w:sz w:val="28"/>
          <w:szCs w:val="28"/>
        </w:rPr>
        <w:t>doi</w:t>
      </w:r>
      <w:proofErr w:type="spellEnd"/>
      <w:r>
        <w:rPr>
          <w:sz w:val="28"/>
          <w:szCs w:val="28"/>
        </w:rPr>
        <w:t xml:space="preserve">: 10.7930/NCA4.2018.CH28. </w:t>
      </w:r>
    </w:p>
    <w:p w14:paraId="3B0CF394" w14:textId="77777777" w:rsidR="00A955D0" w:rsidRDefault="00A955D0">
      <w:pPr>
        <w:pStyle w:val="Default"/>
        <w:rPr>
          <w:sz w:val="28"/>
          <w:szCs w:val="28"/>
        </w:rPr>
      </w:pPr>
    </w:p>
    <w:p w14:paraId="5531237C" w14:textId="03D5E1A9" w:rsidR="00B423AF" w:rsidRDefault="00EE2473" w:rsidP="00CF5823">
      <w:pPr>
        <w:pStyle w:val="Default"/>
        <w:rPr>
          <w:sz w:val="28"/>
          <w:szCs w:val="28"/>
        </w:rPr>
      </w:pPr>
      <w:r>
        <w:rPr>
          <w:sz w:val="28"/>
          <w:szCs w:val="28"/>
        </w:rPr>
        <w:t xml:space="preserve">Lindner, M.; Garcia-Gonzalo, J.; </w:t>
      </w:r>
      <w:proofErr w:type="spellStart"/>
      <w:r>
        <w:rPr>
          <w:sz w:val="28"/>
          <w:szCs w:val="28"/>
        </w:rPr>
        <w:t>Kolström</w:t>
      </w:r>
      <w:proofErr w:type="spellEnd"/>
      <w:r>
        <w:rPr>
          <w:sz w:val="28"/>
          <w:szCs w:val="28"/>
        </w:rPr>
        <w:t xml:space="preserve">, M.; [et al.]. 2008. Impacts of climate change on European forests and options for adaptation. Brussels, Belgium: European Commission Directorate-General for Agriculture and Rural Development. </w:t>
      </w:r>
    </w:p>
    <w:p w14:paraId="3F3EBC14" w14:textId="77777777" w:rsidR="00CF5823" w:rsidRDefault="00CF5823" w:rsidP="00CF5823">
      <w:pPr>
        <w:pStyle w:val="Default"/>
        <w:rPr>
          <w:sz w:val="28"/>
          <w:szCs w:val="28"/>
        </w:rPr>
      </w:pPr>
    </w:p>
    <w:p w14:paraId="592B1E8B" w14:textId="12BBDB53" w:rsidR="00B423AF" w:rsidRDefault="00EE2473">
      <w:pPr>
        <w:pStyle w:val="Default"/>
        <w:rPr>
          <w:sz w:val="28"/>
          <w:szCs w:val="28"/>
        </w:rPr>
      </w:pPr>
      <w:r>
        <w:rPr>
          <w:sz w:val="28"/>
          <w:szCs w:val="28"/>
        </w:rPr>
        <w:t xml:space="preserve">Liu, J.; Dietz, T.; Carpenter, S.R.; [et al.]. 2007. Complexity of coupled human and natural systems. Science. 317(5844): 1513–1516. </w:t>
      </w:r>
      <w:proofErr w:type="spellStart"/>
      <w:r>
        <w:rPr>
          <w:sz w:val="28"/>
          <w:szCs w:val="28"/>
        </w:rPr>
        <w:t>doi</w:t>
      </w:r>
      <w:proofErr w:type="spellEnd"/>
      <w:r>
        <w:rPr>
          <w:sz w:val="28"/>
          <w:szCs w:val="28"/>
        </w:rPr>
        <w:t xml:space="preserve">: 10.1126/Science.1144004. </w:t>
      </w:r>
    </w:p>
    <w:p w14:paraId="4BD9B314" w14:textId="79B7DB62" w:rsidR="00A10D2A" w:rsidRDefault="00A10D2A">
      <w:pPr>
        <w:pStyle w:val="Default"/>
        <w:rPr>
          <w:sz w:val="28"/>
          <w:szCs w:val="28"/>
        </w:rPr>
      </w:pPr>
    </w:p>
    <w:p w14:paraId="1D6825A1" w14:textId="7B0D0024" w:rsidR="00A10D2A" w:rsidRDefault="00A10D2A">
      <w:pPr>
        <w:pStyle w:val="Default"/>
        <w:rPr>
          <w:sz w:val="28"/>
          <w:szCs w:val="28"/>
        </w:rPr>
      </w:pPr>
      <w:r>
        <w:rPr>
          <w:sz w:val="28"/>
          <w:szCs w:val="28"/>
        </w:rPr>
        <w:t xml:space="preserve">Lowie, R.H. 1922 The Religion of the Crow Indians. Anthropological Papers of the AMNH 25 (2) URL http:digitallibrary.amnh.org/handle/2246/208 (Accessed &lt;arch 24, 2019. </w:t>
      </w:r>
    </w:p>
    <w:p w14:paraId="3CCB4D3B" w14:textId="5E5E967D" w:rsidR="00A10D2A" w:rsidRDefault="00A10D2A">
      <w:pPr>
        <w:pStyle w:val="Default"/>
        <w:rPr>
          <w:sz w:val="28"/>
          <w:szCs w:val="28"/>
        </w:rPr>
      </w:pPr>
    </w:p>
    <w:p w14:paraId="6DC0333E" w14:textId="17503A4A" w:rsidR="00A10D2A" w:rsidRDefault="00A10D2A">
      <w:pPr>
        <w:pStyle w:val="Default"/>
        <w:rPr>
          <w:sz w:val="28"/>
          <w:szCs w:val="28"/>
        </w:rPr>
      </w:pPr>
      <w:r>
        <w:rPr>
          <w:sz w:val="28"/>
          <w:szCs w:val="28"/>
        </w:rPr>
        <w:t xml:space="preserve">Lowie, R. H. 1970 (1948) Primitive Religion. NY.NY. </w:t>
      </w:r>
      <w:proofErr w:type="spellStart"/>
      <w:r>
        <w:rPr>
          <w:sz w:val="28"/>
          <w:szCs w:val="28"/>
        </w:rPr>
        <w:t>Liverwright</w:t>
      </w:r>
      <w:proofErr w:type="spellEnd"/>
      <w:r>
        <w:rPr>
          <w:sz w:val="28"/>
          <w:szCs w:val="28"/>
        </w:rPr>
        <w:t>.</w:t>
      </w:r>
    </w:p>
    <w:p w14:paraId="66EC3174" w14:textId="77777777" w:rsidR="00A955D0" w:rsidRDefault="00A955D0">
      <w:pPr>
        <w:pStyle w:val="Default"/>
        <w:rPr>
          <w:sz w:val="28"/>
          <w:szCs w:val="28"/>
        </w:rPr>
      </w:pPr>
    </w:p>
    <w:p w14:paraId="663F93CF" w14:textId="0E322A67" w:rsidR="00B423AF" w:rsidRDefault="00EE2473">
      <w:pPr>
        <w:pStyle w:val="Default"/>
        <w:rPr>
          <w:sz w:val="28"/>
          <w:szCs w:val="28"/>
        </w:rPr>
      </w:pPr>
      <w:r>
        <w:rPr>
          <w:sz w:val="28"/>
          <w:szCs w:val="28"/>
        </w:rPr>
        <w:t>Marshall, A. 2017 Elder Albert Marshall’s guiding principle of inter-cultural collaboration. Address at Climate Change Drawdown and the Human Prospect: A Retreat for Empowering our Climate Future in Rural Communities, 28 September–1 October 2017; Pugwash, Nova Scotia.</w:t>
      </w:r>
      <w:r>
        <w:rPr>
          <w:rFonts w:ascii="Tahoma" w:hAnsi="Tahoma" w:cs="Tahoma"/>
          <w:sz w:val="28"/>
          <w:szCs w:val="28"/>
        </w:rPr>
        <w:t> </w:t>
      </w:r>
      <w:r>
        <w:rPr>
          <w:color w:val="1743CD"/>
          <w:sz w:val="28"/>
          <w:szCs w:val="28"/>
        </w:rPr>
        <w:t xml:space="preserve">http://www.integrativescience.ca/Principles/TwoEyedSeeing/ </w:t>
      </w:r>
      <w:r>
        <w:rPr>
          <w:sz w:val="28"/>
          <w:szCs w:val="28"/>
        </w:rPr>
        <w:t xml:space="preserve">[Accessed May 1, 2018]. USDA Forest Service RMRS-GTR-410. 2020 71 </w:t>
      </w:r>
    </w:p>
    <w:p w14:paraId="35915D2D" w14:textId="77777777" w:rsidR="00A955D0" w:rsidRDefault="00A955D0">
      <w:pPr>
        <w:pStyle w:val="Default"/>
        <w:rPr>
          <w:sz w:val="28"/>
          <w:szCs w:val="28"/>
        </w:rPr>
      </w:pPr>
    </w:p>
    <w:p w14:paraId="301659D2" w14:textId="24B06430" w:rsidR="00B423AF" w:rsidRDefault="00EE2473">
      <w:pPr>
        <w:pStyle w:val="Default"/>
        <w:rPr>
          <w:sz w:val="28"/>
          <w:szCs w:val="28"/>
        </w:rPr>
      </w:pPr>
      <w:r>
        <w:rPr>
          <w:sz w:val="28"/>
          <w:szCs w:val="28"/>
        </w:rPr>
        <w:t>McBride, B.B.; Sanchez-</w:t>
      </w:r>
      <w:proofErr w:type="spellStart"/>
      <w:r>
        <w:rPr>
          <w:sz w:val="28"/>
          <w:szCs w:val="28"/>
        </w:rPr>
        <w:t>Trigueros</w:t>
      </w:r>
      <w:proofErr w:type="spellEnd"/>
      <w:r>
        <w:rPr>
          <w:sz w:val="28"/>
          <w:szCs w:val="28"/>
        </w:rPr>
        <w:t xml:space="preserve">, F.; Carver, S.; Stumpff, L. [et al.]. 2017. Participatory geographic information systems as an organizational platform for the integration of traditional and scientific knowledge in contemporary fire and fuels management. Journal of Forestry. 115(1): 43–50. </w:t>
      </w:r>
    </w:p>
    <w:p w14:paraId="1E003AF0" w14:textId="77777777" w:rsidR="00A955D0" w:rsidRDefault="00A955D0">
      <w:pPr>
        <w:pStyle w:val="Default"/>
        <w:rPr>
          <w:sz w:val="28"/>
          <w:szCs w:val="28"/>
        </w:rPr>
      </w:pPr>
    </w:p>
    <w:p w14:paraId="64809D29" w14:textId="09E1D731" w:rsidR="00B423AF" w:rsidRDefault="00EE2473">
      <w:pPr>
        <w:pStyle w:val="Default"/>
        <w:rPr>
          <w:sz w:val="28"/>
          <w:szCs w:val="28"/>
        </w:rPr>
      </w:pPr>
      <w:r>
        <w:rPr>
          <w:sz w:val="28"/>
          <w:szCs w:val="28"/>
        </w:rPr>
        <w:t xml:space="preserve">McCleary, T.P. 2000. The valley of the chiefs and the mighty few: The cultural landscape of the Lodge Grass and </w:t>
      </w:r>
      <w:proofErr w:type="spellStart"/>
      <w:r>
        <w:rPr>
          <w:sz w:val="28"/>
          <w:szCs w:val="28"/>
        </w:rPr>
        <w:t>Wyola</w:t>
      </w:r>
      <w:proofErr w:type="spellEnd"/>
      <w:r>
        <w:rPr>
          <w:sz w:val="28"/>
          <w:szCs w:val="28"/>
        </w:rPr>
        <w:t xml:space="preserve"> districts. Unpublished manuscript on file at the Little Bighorn College Library, Crow Agency, MT. </w:t>
      </w:r>
    </w:p>
    <w:p w14:paraId="380929A6" w14:textId="77777777" w:rsidR="00A955D0" w:rsidRDefault="00A955D0">
      <w:pPr>
        <w:pStyle w:val="Default"/>
        <w:rPr>
          <w:sz w:val="28"/>
          <w:szCs w:val="28"/>
        </w:rPr>
      </w:pPr>
    </w:p>
    <w:p w14:paraId="351A1FDD" w14:textId="528F9DA5" w:rsidR="00B423AF" w:rsidRDefault="00EE2473">
      <w:pPr>
        <w:pStyle w:val="Default"/>
        <w:rPr>
          <w:sz w:val="28"/>
          <w:szCs w:val="28"/>
        </w:rPr>
      </w:pPr>
      <w:r>
        <w:rPr>
          <w:sz w:val="28"/>
          <w:szCs w:val="28"/>
        </w:rPr>
        <w:t xml:space="preserve">McNeeley, S.M. 2017. Sustainable climate change adaptation in Indian Country. Weather, Climate, and Society. 9(3): 393–404. doi:10.1175/wcas-d-16-0121.1. </w:t>
      </w:r>
    </w:p>
    <w:p w14:paraId="6A9FA2B3" w14:textId="77777777" w:rsidR="00A955D0" w:rsidRDefault="00A955D0">
      <w:pPr>
        <w:pStyle w:val="Default"/>
        <w:rPr>
          <w:sz w:val="28"/>
          <w:szCs w:val="28"/>
        </w:rPr>
      </w:pPr>
    </w:p>
    <w:p w14:paraId="46451F53" w14:textId="09318C1D" w:rsidR="00B423AF" w:rsidRDefault="00EE2473">
      <w:pPr>
        <w:pStyle w:val="Default"/>
        <w:rPr>
          <w:sz w:val="28"/>
          <w:szCs w:val="28"/>
        </w:rPr>
      </w:pPr>
      <w:r>
        <w:rPr>
          <w:sz w:val="28"/>
          <w:szCs w:val="28"/>
        </w:rPr>
        <w:t xml:space="preserve">Medicine Crow, J. 1979. The Crow migration story. Montana Archaeological Society, Archaeology in Montana. 20(3): 63–72. </w:t>
      </w:r>
    </w:p>
    <w:p w14:paraId="4CD8FB44" w14:textId="77777777" w:rsidR="00A955D0" w:rsidRDefault="00A955D0">
      <w:pPr>
        <w:pStyle w:val="Default"/>
        <w:rPr>
          <w:sz w:val="28"/>
          <w:szCs w:val="28"/>
        </w:rPr>
      </w:pPr>
    </w:p>
    <w:p w14:paraId="64CF9C46" w14:textId="3B2C4B87" w:rsidR="00B423AF" w:rsidRDefault="00EE2473">
      <w:pPr>
        <w:pStyle w:val="Default"/>
        <w:rPr>
          <w:sz w:val="28"/>
          <w:szCs w:val="28"/>
        </w:rPr>
      </w:pPr>
      <w:r>
        <w:rPr>
          <w:sz w:val="28"/>
          <w:szCs w:val="28"/>
        </w:rPr>
        <w:lastRenderedPageBreak/>
        <w:t xml:space="preserve">Medicine Crow, J. 1992. From the heart of the Crow Country: The Crow Indian’s own stories. Lincoln, NE: Bison Books and University of Nebraska Press. </w:t>
      </w:r>
    </w:p>
    <w:p w14:paraId="2D5A3C22" w14:textId="77777777" w:rsidR="00A955D0" w:rsidRDefault="00A955D0">
      <w:pPr>
        <w:pStyle w:val="Default"/>
        <w:rPr>
          <w:sz w:val="28"/>
          <w:szCs w:val="28"/>
        </w:rPr>
      </w:pPr>
    </w:p>
    <w:p w14:paraId="0BAB2391" w14:textId="79C19FC4" w:rsidR="00B423AF" w:rsidRDefault="00EE2473">
      <w:pPr>
        <w:pStyle w:val="Default"/>
        <w:rPr>
          <w:sz w:val="28"/>
          <w:szCs w:val="28"/>
        </w:rPr>
      </w:pPr>
      <w:r>
        <w:rPr>
          <w:sz w:val="28"/>
          <w:szCs w:val="28"/>
        </w:rPr>
        <w:t xml:space="preserve">Medicine Crow, J. 2006. Counting Coup: Becoming a Crow chief on the Reservation and Beyond. Washington, DC: National Geographic Children’s Books. 128 p. </w:t>
      </w:r>
    </w:p>
    <w:p w14:paraId="141B23FB" w14:textId="77777777" w:rsidR="00A955D0" w:rsidRDefault="00A955D0">
      <w:pPr>
        <w:pStyle w:val="Default"/>
        <w:rPr>
          <w:sz w:val="28"/>
          <w:szCs w:val="28"/>
        </w:rPr>
      </w:pPr>
    </w:p>
    <w:p w14:paraId="0A086B1C" w14:textId="64C22122" w:rsidR="00CF5823" w:rsidRDefault="00EE2473" w:rsidP="00CF5823">
      <w:pPr>
        <w:pStyle w:val="Default"/>
        <w:rPr>
          <w:sz w:val="28"/>
          <w:szCs w:val="28"/>
        </w:rPr>
      </w:pPr>
      <w:r>
        <w:rPr>
          <w:sz w:val="28"/>
          <w:szCs w:val="28"/>
        </w:rPr>
        <w:t xml:space="preserve">Montana Governor’s Office of Indian Affairs. [n.d.]. Crow Nation. Helena, MT: Office of the Governor. https://tribalnations.mt.gov/crow [Accessed February 7, 2019]. </w:t>
      </w:r>
    </w:p>
    <w:p w14:paraId="11419878" w14:textId="77777777" w:rsidR="00CF5823" w:rsidRDefault="00CF5823">
      <w:pPr>
        <w:pStyle w:val="Default"/>
        <w:rPr>
          <w:sz w:val="28"/>
          <w:szCs w:val="28"/>
        </w:rPr>
      </w:pPr>
    </w:p>
    <w:p w14:paraId="212D5512" w14:textId="676FEAAF" w:rsidR="00B423AF" w:rsidRDefault="00EE2473">
      <w:pPr>
        <w:pStyle w:val="Default"/>
        <w:rPr>
          <w:sz w:val="28"/>
          <w:szCs w:val="28"/>
        </w:rPr>
      </w:pPr>
      <w:r>
        <w:rPr>
          <w:sz w:val="28"/>
          <w:szCs w:val="28"/>
        </w:rPr>
        <w:t xml:space="preserve">Mueller, K.E.; Blumenthal, D.M.; </w:t>
      </w:r>
      <w:proofErr w:type="spellStart"/>
      <w:r>
        <w:rPr>
          <w:sz w:val="28"/>
          <w:szCs w:val="28"/>
        </w:rPr>
        <w:t>Pendall</w:t>
      </w:r>
      <w:proofErr w:type="spellEnd"/>
      <w:r>
        <w:rPr>
          <w:sz w:val="28"/>
          <w:szCs w:val="28"/>
        </w:rPr>
        <w:t xml:space="preserve">, E.; [et al.]. 2016. Impacts of warming and elevated CO2 on a semi-arid grassland are non-additive, shift with precipitation, and reverse over time. Ecology Letters. 19(8): 956–966. </w:t>
      </w:r>
      <w:proofErr w:type="spellStart"/>
      <w:r>
        <w:rPr>
          <w:sz w:val="28"/>
          <w:szCs w:val="28"/>
        </w:rPr>
        <w:t>doi</w:t>
      </w:r>
      <w:proofErr w:type="spellEnd"/>
      <w:r>
        <w:rPr>
          <w:sz w:val="28"/>
          <w:szCs w:val="28"/>
        </w:rPr>
        <w:t xml:space="preserve">: 10.1111/ele.12634. </w:t>
      </w:r>
    </w:p>
    <w:p w14:paraId="4B8B381B" w14:textId="77777777" w:rsidR="005E0DC7" w:rsidRDefault="005E0DC7">
      <w:pPr>
        <w:pStyle w:val="Default"/>
        <w:rPr>
          <w:sz w:val="28"/>
          <w:szCs w:val="28"/>
        </w:rPr>
      </w:pPr>
    </w:p>
    <w:p w14:paraId="63254C8F" w14:textId="36F4394D" w:rsidR="00B423AF" w:rsidRDefault="00EE2473">
      <w:pPr>
        <w:pStyle w:val="Default"/>
        <w:rPr>
          <w:sz w:val="28"/>
          <w:szCs w:val="28"/>
        </w:rPr>
      </w:pPr>
      <w:proofErr w:type="spellStart"/>
      <w:r>
        <w:rPr>
          <w:sz w:val="28"/>
          <w:szCs w:val="28"/>
        </w:rPr>
        <w:t>Nabakov</w:t>
      </w:r>
      <w:proofErr w:type="spellEnd"/>
      <w:r>
        <w:rPr>
          <w:sz w:val="28"/>
          <w:szCs w:val="28"/>
        </w:rPr>
        <w:t xml:space="preserve">, P. 1993–1994. Big Horn Canyon National Recreation Area ethnographic overview and assessment: Crow oral history interviews. Washington, DC: National Park Service. Un-accessioned volumes stored at the Little Big Horn College Library, Crow Agency, MT. </w:t>
      </w:r>
    </w:p>
    <w:p w14:paraId="5247227A" w14:textId="77777777" w:rsidR="005E0DC7" w:rsidRDefault="005E0DC7">
      <w:pPr>
        <w:pStyle w:val="Default"/>
        <w:rPr>
          <w:sz w:val="28"/>
          <w:szCs w:val="28"/>
        </w:rPr>
      </w:pPr>
    </w:p>
    <w:p w14:paraId="28F6EC8E" w14:textId="0E02848E" w:rsidR="00B423AF" w:rsidRDefault="00EE2473">
      <w:pPr>
        <w:pStyle w:val="Default"/>
        <w:rPr>
          <w:sz w:val="28"/>
          <w:szCs w:val="28"/>
        </w:rPr>
      </w:pPr>
      <w:proofErr w:type="spellStart"/>
      <w:r>
        <w:rPr>
          <w:sz w:val="28"/>
          <w:szCs w:val="28"/>
        </w:rPr>
        <w:t>Nabhan</w:t>
      </w:r>
      <w:proofErr w:type="spellEnd"/>
      <w:r>
        <w:rPr>
          <w:sz w:val="28"/>
          <w:szCs w:val="28"/>
        </w:rPr>
        <w:t xml:space="preserve">, G. P.; Martinez, D. 2012. Traditional ecological knowledge and endangered species recovery: Is ethnobiology for the birds? Journal of Ethnobiology 32(1): 1–5. </w:t>
      </w:r>
      <w:r>
        <w:rPr>
          <w:color w:val="1743CD"/>
          <w:sz w:val="28"/>
          <w:szCs w:val="28"/>
        </w:rPr>
        <w:t xml:space="preserve">https://doi.org/10.2993/0278-0771-32.1.1 </w:t>
      </w:r>
      <w:r>
        <w:rPr>
          <w:sz w:val="28"/>
          <w:szCs w:val="28"/>
        </w:rPr>
        <w:t xml:space="preserve">[Accessed September 5, 2019]. </w:t>
      </w:r>
    </w:p>
    <w:p w14:paraId="11A3F416" w14:textId="77777777" w:rsidR="005E0DC7" w:rsidRDefault="005E0DC7">
      <w:pPr>
        <w:pStyle w:val="Default"/>
        <w:rPr>
          <w:sz w:val="28"/>
          <w:szCs w:val="28"/>
        </w:rPr>
      </w:pPr>
    </w:p>
    <w:p w14:paraId="23DDDEED" w14:textId="59D7A1D1" w:rsidR="00B423AF" w:rsidRDefault="00EE2473">
      <w:pPr>
        <w:pStyle w:val="Default"/>
        <w:rPr>
          <w:sz w:val="28"/>
          <w:szCs w:val="28"/>
        </w:rPr>
      </w:pPr>
      <w:r>
        <w:rPr>
          <w:sz w:val="28"/>
          <w:szCs w:val="28"/>
        </w:rPr>
        <w:t xml:space="preserve">Nakashima, D.J.; Galloway McLean, K.; </w:t>
      </w:r>
      <w:proofErr w:type="spellStart"/>
      <w:r>
        <w:rPr>
          <w:sz w:val="28"/>
          <w:szCs w:val="28"/>
        </w:rPr>
        <w:t>Thulstrup</w:t>
      </w:r>
      <w:proofErr w:type="spellEnd"/>
      <w:r>
        <w:rPr>
          <w:sz w:val="28"/>
          <w:szCs w:val="28"/>
        </w:rPr>
        <w:t xml:space="preserve">, H.D.; [et al.], eds. 2012. Weathering Uncertainty: Traditional Knowledge for Climate Change Assessment and Adaptation. Paris, France: UNESCO. </w:t>
      </w:r>
    </w:p>
    <w:p w14:paraId="4067C71C" w14:textId="77777777" w:rsidR="005E0DC7" w:rsidRDefault="005E0DC7">
      <w:pPr>
        <w:pStyle w:val="Default"/>
        <w:rPr>
          <w:sz w:val="28"/>
          <w:szCs w:val="28"/>
        </w:rPr>
      </w:pPr>
    </w:p>
    <w:p w14:paraId="11BDEDB0" w14:textId="684E647F" w:rsidR="00B423AF" w:rsidRDefault="00EE2473">
      <w:pPr>
        <w:pStyle w:val="Default"/>
        <w:rPr>
          <w:sz w:val="28"/>
          <w:szCs w:val="28"/>
        </w:rPr>
      </w:pPr>
      <w:r>
        <w:rPr>
          <w:sz w:val="28"/>
          <w:szCs w:val="28"/>
        </w:rPr>
        <w:t>National Oceanic and Atmospheric Administration [NOAA]. 2018. Cooperative climatological data summaries. Reno, NV: U.S. Department of Commerce, National Oceanic and Atmospheric Administration, Western Regional Climate Center, Desert Re- search Institute.</w:t>
      </w:r>
      <w:r>
        <w:rPr>
          <w:rFonts w:ascii="Tahoma" w:hAnsi="Tahoma" w:cs="Tahoma"/>
          <w:sz w:val="28"/>
          <w:szCs w:val="28"/>
        </w:rPr>
        <w:t> </w:t>
      </w:r>
      <w:r>
        <w:rPr>
          <w:color w:val="1743CD"/>
          <w:sz w:val="28"/>
          <w:szCs w:val="28"/>
        </w:rPr>
        <w:t xml:space="preserve">https://wrcc.dri.edu/Climate/west_coop_summaries.php </w:t>
      </w:r>
      <w:r>
        <w:rPr>
          <w:sz w:val="28"/>
          <w:szCs w:val="28"/>
        </w:rPr>
        <w:t xml:space="preserve">[Accessed December 9, 2018]. </w:t>
      </w:r>
    </w:p>
    <w:p w14:paraId="2272487C" w14:textId="77777777" w:rsidR="005E0DC7" w:rsidRDefault="005E0DC7">
      <w:pPr>
        <w:pStyle w:val="Default"/>
        <w:rPr>
          <w:sz w:val="28"/>
          <w:szCs w:val="28"/>
        </w:rPr>
      </w:pPr>
    </w:p>
    <w:p w14:paraId="44B9C1F1" w14:textId="2939B1DF" w:rsidR="005E0DC7" w:rsidRDefault="00EE2473" w:rsidP="00CF5823">
      <w:pPr>
        <w:pStyle w:val="Default"/>
        <w:rPr>
          <w:sz w:val="28"/>
          <w:szCs w:val="28"/>
        </w:rPr>
      </w:pPr>
      <w:r>
        <w:rPr>
          <w:sz w:val="28"/>
          <w:szCs w:val="28"/>
        </w:rPr>
        <w:t xml:space="preserve">Norton-Smith, K.; Lynn, K.; Chief, K.; [et al.]. 2016. Climate change and </w:t>
      </w:r>
      <w:r>
        <w:rPr>
          <w:sz w:val="28"/>
          <w:szCs w:val="28"/>
        </w:rPr>
        <w:lastRenderedPageBreak/>
        <w:t xml:space="preserve">Indigenous Peoples: A synthesis of current impacts and experiences. Gen. Tech. Rep. PNW-GTR-944. Portland, OR: U.S. Department of Agriculture, Forest Service, Pacific Northwest Research Station. 136 p. </w:t>
      </w:r>
    </w:p>
    <w:p w14:paraId="5955E02F" w14:textId="77777777" w:rsidR="00CF5823" w:rsidRDefault="00CF5823">
      <w:pPr>
        <w:pStyle w:val="Default"/>
        <w:rPr>
          <w:sz w:val="28"/>
          <w:szCs w:val="28"/>
        </w:rPr>
      </w:pPr>
    </w:p>
    <w:p w14:paraId="5571390B" w14:textId="25697262" w:rsidR="00B423AF" w:rsidRDefault="00EE2473">
      <w:pPr>
        <w:pStyle w:val="Default"/>
        <w:rPr>
          <w:sz w:val="28"/>
          <w:szCs w:val="28"/>
        </w:rPr>
      </w:pPr>
      <w:r>
        <w:rPr>
          <w:sz w:val="28"/>
          <w:szCs w:val="28"/>
        </w:rPr>
        <w:t xml:space="preserve">Oglala Lakota Nation, 2012: </w:t>
      </w:r>
      <w:proofErr w:type="spellStart"/>
      <w:r>
        <w:rPr>
          <w:sz w:val="28"/>
          <w:szCs w:val="28"/>
        </w:rPr>
        <w:t>Oyate</w:t>
      </w:r>
      <w:proofErr w:type="spellEnd"/>
      <w:r>
        <w:rPr>
          <w:sz w:val="28"/>
          <w:szCs w:val="28"/>
        </w:rPr>
        <w:t xml:space="preserve"> </w:t>
      </w:r>
      <w:proofErr w:type="spellStart"/>
      <w:r>
        <w:rPr>
          <w:sz w:val="28"/>
          <w:szCs w:val="28"/>
        </w:rPr>
        <w:t>Omniciyé</w:t>
      </w:r>
      <w:proofErr w:type="spellEnd"/>
      <w:r>
        <w:rPr>
          <w:sz w:val="28"/>
          <w:szCs w:val="28"/>
        </w:rPr>
        <w:t xml:space="preserve">: Oglala Lakota Plan. The official regional sustainable development plan of the Oglala Sioux Tribe. Pine Ridge, SD: </w:t>
      </w:r>
      <w:proofErr w:type="spellStart"/>
      <w:r>
        <w:rPr>
          <w:sz w:val="28"/>
          <w:szCs w:val="28"/>
        </w:rPr>
        <w:t>Oyate</w:t>
      </w:r>
      <w:proofErr w:type="spellEnd"/>
      <w:r>
        <w:rPr>
          <w:sz w:val="28"/>
          <w:szCs w:val="28"/>
        </w:rPr>
        <w:t xml:space="preserve"> </w:t>
      </w:r>
      <w:proofErr w:type="spellStart"/>
      <w:r>
        <w:rPr>
          <w:sz w:val="28"/>
          <w:szCs w:val="28"/>
        </w:rPr>
        <w:t>Omniciye</w:t>
      </w:r>
      <w:proofErr w:type="spellEnd"/>
      <w:r>
        <w:rPr>
          <w:sz w:val="28"/>
          <w:szCs w:val="28"/>
        </w:rPr>
        <w:t xml:space="preserve"> Consortium and Steering Committee. </w:t>
      </w:r>
    </w:p>
    <w:p w14:paraId="58BCD3CF" w14:textId="77777777" w:rsidR="005E0DC7" w:rsidRDefault="005E0DC7">
      <w:pPr>
        <w:pStyle w:val="Default"/>
        <w:rPr>
          <w:sz w:val="28"/>
          <w:szCs w:val="28"/>
        </w:rPr>
      </w:pPr>
    </w:p>
    <w:p w14:paraId="73A63AFA" w14:textId="5F1698EB" w:rsidR="00B423AF" w:rsidRDefault="00EE2473">
      <w:pPr>
        <w:pStyle w:val="Default"/>
        <w:rPr>
          <w:sz w:val="28"/>
          <w:szCs w:val="28"/>
        </w:rPr>
      </w:pPr>
      <w:r>
        <w:rPr>
          <w:sz w:val="28"/>
          <w:szCs w:val="28"/>
        </w:rPr>
        <w:t xml:space="preserve">Pomeranz, L. 2006. Among wild horses: A portrait of the Pryor Mountain mustangs. North Adams, MA: </w:t>
      </w:r>
      <w:proofErr w:type="spellStart"/>
      <w:r>
        <w:rPr>
          <w:sz w:val="28"/>
          <w:szCs w:val="28"/>
        </w:rPr>
        <w:t>Storey</w:t>
      </w:r>
      <w:proofErr w:type="spellEnd"/>
      <w:r>
        <w:rPr>
          <w:sz w:val="28"/>
          <w:szCs w:val="28"/>
        </w:rPr>
        <w:t xml:space="preserve"> Publishing. 144 p. </w:t>
      </w:r>
    </w:p>
    <w:p w14:paraId="00F55EB8" w14:textId="77777777" w:rsidR="005E0DC7" w:rsidRDefault="005E0DC7">
      <w:pPr>
        <w:pStyle w:val="Default"/>
        <w:rPr>
          <w:sz w:val="28"/>
          <w:szCs w:val="28"/>
        </w:rPr>
      </w:pPr>
    </w:p>
    <w:p w14:paraId="4B317CCF" w14:textId="6DA2AF6A" w:rsidR="00B423AF" w:rsidRDefault="00EE2473">
      <w:pPr>
        <w:pStyle w:val="Default"/>
        <w:rPr>
          <w:sz w:val="28"/>
          <w:szCs w:val="28"/>
        </w:rPr>
      </w:pPr>
      <w:proofErr w:type="spellStart"/>
      <w:r>
        <w:rPr>
          <w:sz w:val="28"/>
          <w:szCs w:val="28"/>
        </w:rPr>
        <w:t>Pryors</w:t>
      </w:r>
      <w:proofErr w:type="spellEnd"/>
      <w:r>
        <w:rPr>
          <w:sz w:val="28"/>
          <w:szCs w:val="28"/>
        </w:rPr>
        <w:t xml:space="preserve"> Coalition. 2014. The Pryor Mountains Crow Sacred Lands: </w:t>
      </w:r>
      <w:proofErr w:type="spellStart"/>
      <w:r>
        <w:rPr>
          <w:sz w:val="28"/>
          <w:szCs w:val="28"/>
        </w:rPr>
        <w:t>Baahpuuo</w:t>
      </w:r>
      <w:proofErr w:type="spellEnd"/>
      <w:r>
        <w:rPr>
          <w:sz w:val="28"/>
          <w:szCs w:val="28"/>
        </w:rPr>
        <w:t xml:space="preserve"> </w:t>
      </w:r>
      <w:proofErr w:type="spellStart"/>
      <w:r>
        <w:rPr>
          <w:sz w:val="28"/>
          <w:szCs w:val="28"/>
        </w:rPr>
        <w:t>Awaxaawé</w:t>
      </w:r>
      <w:proofErr w:type="spellEnd"/>
      <w:r>
        <w:rPr>
          <w:sz w:val="28"/>
          <w:szCs w:val="28"/>
        </w:rPr>
        <w:t xml:space="preserve">. </w:t>
      </w:r>
      <w:hyperlink r:id="rId5" w:history="1">
        <w:r>
          <w:rPr>
            <w:color w:val="0000FF"/>
            <w:sz w:val="28"/>
            <w:szCs w:val="28"/>
          </w:rPr>
          <w:t>http://www.pryormountains.org/cultural-history/crow-sacred-landscape</w:t>
        </w:r>
      </w:hyperlink>
      <w:r>
        <w:rPr>
          <w:sz w:val="28"/>
          <w:szCs w:val="28"/>
        </w:rPr>
        <w:t xml:space="preserve"> [Accessed December 7, 2018]</w:t>
      </w:r>
      <w:r w:rsidR="005E0DC7">
        <w:rPr>
          <w:sz w:val="28"/>
          <w:szCs w:val="28"/>
        </w:rPr>
        <w:t xml:space="preserve">. </w:t>
      </w:r>
      <w:proofErr w:type="spellStart"/>
      <w:r>
        <w:rPr>
          <w:sz w:val="28"/>
          <w:szCs w:val="28"/>
        </w:rPr>
        <w:t>Pryors</w:t>
      </w:r>
      <w:proofErr w:type="spellEnd"/>
      <w:r>
        <w:rPr>
          <w:sz w:val="28"/>
          <w:szCs w:val="28"/>
        </w:rPr>
        <w:t xml:space="preserve"> Coalition 2017.  </w:t>
      </w:r>
    </w:p>
    <w:p w14:paraId="153069E0" w14:textId="77777777" w:rsidR="005E0DC7" w:rsidRDefault="005E0DC7">
      <w:pPr>
        <w:pStyle w:val="Default"/>
        <w:rPr>
          <w:sz w:val="28"/>
          <w:szCs w:val="28"/>
        </w:rPr>
      </w:pPr>
    </w:p>
    <w:p w14:paraId="448DF1EF" w14:textId="0E44A203" w:rsidR="00B423AF" w:rsidRDefault="00EE2473">
      <w:pPr>
        <w:pStyle w:val="Default"/>
        <w:rPr>
          <w:sz w:val="28"/>
          <w:szCs w:val="28"/>
        </w:rPr>
      </w:pPr>
      <w:r>
        <w:rPr>
          <w:sz w:val="28"/>
          <w:szCs w:val="28"/>
        </w:rPr>
        <w:t xml:space="preserve">Letter from the </w:t>
      </w:r>
      <w:proofErr w:type="spellStart"/>
      <w:r>
        <w:rPr>
          <w:sz w:val="28"/>
          <w:szCs w:val="28"/>
        </w:rPr>
        <w:t>Pryors</w:t>
      </w:r>
      <w:proofErr w:type="spellEnd"/>
      <w:r>
        <w:rPr>
          <w:sz w:val="28"/>
          <w:szCs w:val="28"/>
        </w:rPr>
        <w:t xml:space="preserve"> Coalition to Virginia Kelley, Forest Plan Revision</w:t>
      </w:r>
      <w:r w:rsidR="005E0DC7">
        <w:rPr>
          <w:sz w:val="28"/>
          <w:szCs w:val="28"/>
        </w:rPr>
        <w:t xml:space="preserve"> </w:t>
      </w:r>
      <w:r>
        <w:rPr>
          <w:sz w:val="28"/>
          <w:szCs w:val="28"/>
        </w:rPr>
        <w:t xml:space="preserve">Team Leader et al., April 13, 2017. </w:t>
      </w:r>
      <w:r>
        <w:rPr>
          <w:color w:val="1743CD"/>
          <w:sz w:val="28"/>
          <w:szCs w:val="28"/>
        </w:rPr>
        <w:t xml:space="preserve">http://www.pryormountains.org/wp-content/uploads/2017/07/Pryors-Coalition-LTR-Wilderness-Inventory.pdf </w:t>
      </w:r>
      <w:r>
        <w:rPr>
          <w:sz w:val="28"/>
          <w:szCs w:val="28"/>
        </w:rPr>
        <w:t>[Accessed November 1, 2019]</w:t>
      </w:r>
    </w:p>
    <w:p w14:paraId="7A08062F" w14:textId="77777777" w:rsidR="005E0DC7" w:rsidRDefault="005E0DC7">
      <w:pPr>
        <w:pStyle w:val="Default"/>
        <w:rPr>
          <w:sz w:val="28"/>
          <w:szCs w:val="28"/>
        </w:rPr>
      </w:pPr>
    </w:p>
    <w:p w14:paraId="14872469" w14:textId="20E222A7" w:rsidR="00B423AF" w:rsidRDefault="00EE2473">
      <w:pPr>
        <w:pStyle w:val="Default"/>
        <w:rPr>
          <w:sz w:val="28"/>
          <w:szCs w:val="28"/>
        </w:rPr>
      </w:pPr>
      <w:r>
        <w:rPr>
          <w:sz w:val="28"/>
          <w:szCs w:val="28"/>
        </w:rPr>
        <w:t xml:space="preserve">Raffa, K.F.; </w:t>
      </w:r>
      <w:proofErr w:type="spellStart"/>
      <w:r>
        <w:rPr>
          <w:sz w:val="28"/>
          <w:szCs w:val="28"/>
        </w:rPr>
        <w:t>Aukema</w:t>
      </w:r>
      <w:proofErr w:type="spellEnd"/>
      <w:r>
        <w:rPr>
          <w:sz w:val="28"/>
          <w:szCs w:val="28"/>
        </w:rPr>
        <w:t xml:space="preserve">, B.H.; Bentz, B.J.; [et al.]. 2008. Cross-scale drivers of natural disturbances prone to anthropogenic amplification: The dynamics of bark beetle eruptions. </w:t>
      </w:r>
      <w:proofErr w:type="spellStart"/>
      <w:r>
        <w:rPr>
          <w:sz w:val="28"/>
          <w:szCs w:val="28"/>
        </w:rPr>
        <w:t>BioScience</w:t>
      </w:r>
      <w:proofErr w:type="spellEnd"/>
      <w:r>
        <w:rPr>
          <w:sz w:val="28"/>
          <w:szCs w:val="28"/>
        </w:rPr>
        <w:t xml:space="preserve">. 58(6): 501–517. </w:t>
      </w:r>
      <w:proofErr w:type="spellStart"/>
      <w:r>
        <w:rPr>
          <w:sz w:val="28"/>
          <w:szCs w:val="28"/>
        </w:rPr>
        <w:t>doi</w:t>
      </w:r>
      <w:proofErr w:type="spellEnd"/>
      <w:r>
        <w:rPr>
          <w:sz w:val="28"/>
          <w:szCs w:val="28"/>
        </w:rPr>
        <w:t xml:space="preserve">: 10.1641/B580607 USDA Forest Service RMRS-GTR-410. 2020 73 </w:t>
      </w:r>
    </w:p>
    <w:p w14:paraId="1E581199" w14:textId="77777777" w:rsidR="005E0DC7" w:rsidRDefault="005E0DC7">
      <w:pPr>
        <w:pStyle w:val="Default"/>
        <w:rPr>
          <w:sz w:val="28"/>
          <w:szCs w:val="28"/>
        </w:rPr>
      </w:pPr>
    </w:p>
    <w:p w14:paraId="1F8C87AB" w14:textId="33A7E583" w:rsidR="00B423AF" w:rsidRDefault="00EE2473">
      <w:pPr>
        <w:pStyle w:val="Default"/>
        <w:rPr>
          <w:sz w:val="28"/>
          <w:szCs w:val="28"/>
        </w:rPr>
      </w:pPr>
      <w:r>
        <w:rPr>
          <w:sz w:val="28"/>
          <w:szCs w:val="28"/>
        </w:rPr>
        <w:t xml:space="preserve">Reed, G., Jr. 2007. Letter from the Crow Tribe Executive Branch to Steve Williams, Forest Supervisor Custer National Forest, January 4, 2007. </w:t>
      </w:r>
    </w:p>
    <w:p w14:paraId="4B1C9EA4" w14:textId="77777777" w:rsidR="005E0DC7" w:rsidRDefault="005E0DC7">
      <w:pPr>
        <w:pStyle w:val="Default"/>
        <w:rPr>
          <w:sz w:val="28"/>
          <w:szCs w:val="28"/>
        </w:rPr>
      </w:pPr>
    </w:p>
    <w:p w14:paraId="6D3D7573" w14:textId="23FEE16E" w:rsidR="00B423AF" w:rsidRDefault="00EE2473">
      <w:pPr>
        <w:pStyle w:val="Default"/>
        <w:rPr>
          <w:sz w:val="28"/>
          <w:szCs w:val="28"/>
        </w:rPr>
      </w:pPr>
      <w:r>
        <w:rPr>
          <w:sz w:val="28"/>
          <w:szCs w:val="28"/>
        </w:rPr>
        <w:t xml:space="preserve">Reeves, M.C.; Moreno, A.L.; </w:t>
      </w:r>
      <w:proofErr w:type="spellStart"/>
      <w:r>
        <w:rPr>
          <w:sz w:val="28"/>
          <w:szCs w:val="28"/>
        </w:rPr>
        <w:t>Bagne</w:t>
      </w:r>
      <w:proofErr w:type="spellEnd"/>
      <w:r>
        <w:rPr>
          <w:sz w:val="28"/>
          <w:szCs w:val="28"/>
        </w:rPr>
        <w:t xml:space="preserve">, K.E.; [et al.]. 2014. Estimating climate change effects on net primary production of rangelands in the United States. Climatic Change. 126(3): 429– 442. </w:t>
      </w:r>
      <w:proofErr w:type="spellStart"/>
      <w:r>
        <w:rPr>
          <w:sz w:val="28"/>
          <w:szCs w:val="28"/>
        </w:rPr>
        <w:t>doi</w:t>
      </w:r>
      <w:proofErr w:type="spellEnd"/>
      <w:r>
        <w:rPr>
          <w:sz w:val="28"/>
          <w:szCs w:val="28"/>
        </w:rPr>
        <w:t xml:space="preserve">: 10.1007/s10584-014-1235-8. </w:t>
      </w:r>
    </w:p>
    <w:p w14:paraId="041B095D" w14:textId="77777777" w:rsidR="005E0DC7" w:rsidRDefault="005E0DC7">
      <w:pPr>
        <w:pStyle w:val="Default"/>
        <w:rPr>
          <w:sz w:val="28"/>
          <w:szCs w:val="28"/>
        </w:rPr>
      </w:pPr>
    </w:p>
    <w:p w14:paraId="69CF9DCF" w14:textId="1C42E471" w:rsidR="00B423AF" w:rsidRDefault="00EE2473">
      <w:pPr>
        <w:pStyle w:val="Default"/>
        <w:rPr>
          <w:sz w:val="28"/>
          <w:szCs w:val="28"/>
        </w:rPr>
      </w:pPr>
      <w:proofErr w:type="spellStart"/>
      <w:r>
        <w:rPr>
          <w:sz w:val="28"/>
          <w:szCs w:val="28"/>
        </w:rPr>
        <w:t>Reidmiller</w:t>
      </w:r>
      <w:proofErr w:type="spellEnd"/>
      <w:r>
        <w:rPr>
          <w:sz w:val="28"/>
          <w:szCs w:val="28"/>
        </w:rPr>
        <w:t xml:space="preserve">, D.R.; Avery, C.W.; Easterling, D.R.; [et al.], eds. 2018. Impacts, risks, and adaptation in the United States: Fourth National Climate Assessment, Volume II. Washington, DC: U.S. Global Change Research Program. </w:t>
      </w:r>
      <w:proofErr w:type="spellStart"/>
      <w:r>
        <w:rPr>
          <w:sz w:val="28"/>
          <w:szCs w:val="28"/>
        </w:rPr>
        <w:t>doi</w:t>
      </w:r>
      <w:proofErr w:type="spellEnd"/>
      <w:r>
        <w:rPr>
          <w:sz w:val="28"/>
          <w:szCs w:val="28"/>
        </w:rPr>
        <w:t xml:space="preserve">: 10.7930/NCA4.2018. </w:t>
      </w:r>
    </w:p>
    <w:p w14:paraId="4D428A9B" w14:textId="77777777" w:rsidR="005E0DC7" w:rsidRDefault="005E0DC7">
      <w:pPr>
        <w:pStyle w:val="Default"/>
        <w:rPr>
          <w:sz w:val="28"/>
          <w:szCs w:val="28"/>
        </w:rPr>
      </w:pPr>
    </w:p>
    <w:p w14:paraId="7C510A4D" w14:textId="10A9CFB3" w:rsidR="00B423AF" w:rsidRDefault="00EE2473" w:rsidP="00CF5823">
      <w:pPr>
        <w:pStyle w:val="Default"/>
        <w:rPr>
          <w:sz w:val="28"/>
          <w:szCs w:val="28"/>
        </w:rPr>
      </w:pPr>
      <w:r>
        <w:rPr>
          <w:sz w:val="28"/>
          <w:szCs w:val="28"/>
        </w:rPr>
        <w:t xml:space="preserve">Roué, M.; </w:t>
      </w:r>
      <w:proofErr w:type="spellStart"/>
      <w:r>
        <w:rPr>
          <w:sz w:val="28"/>
          <w:szCs w:val="28"/>
        </w:rPr>
        <w:t>Césard</w:t>
      </w:r>
      <w:proofErr w:type="spellEnd"/>
      <w:r>
        <w:rPr>
          <w:sz w:val="28"/>
          <w:szCs w:val="28"/>
        </w:rPr>
        <w:t xml:space="preserve">, N.; </w:t>
      </w:r>
      <w:proofErr w:type="spellStart"/>
      <w:r>
        <w:rPr>
          <w:sz w:val="28"/>
          <w:szCs w:val="28"/>
        </w:rPr>
        <w:t>Adou</w:t>
      </w:r>
      <w:proofErr w:type="spellEnd"/>
      <w:r>
        <w:rPr>
          <w:sz w:val="28"/>
          <w:szCs w:val="28"/>
        </w:rPr>
        <w:t xml:space="preserve"> Yao, Y.C.; [et al.], eds. 2017. Knowing our lands and </w:t>
      </w:r>
      <w:r>
        <w:rPr>
          <w:sz w:val="28"/>
          <w:szCs w:val="28"/>
        </w:rPr>
        <w:lastRenderedPageBreak/>
        <w:t xml:space="preserve">resources: Indigenous and local knowledge of biodiversity and ecosystem services in Africa. Knowledges of Nature 8. Paris, France: UNESCO. </w:t>
      </w:r>
    </w:p>
    <w:p w14:paraId="3B9A4F1F" w14:textId="77777777" w:rsidR="00CF5823" w:rsidRDefault="00CF5823">
      <w:pPr>
        <w:pStyle w:val="Default"/>
        <w:rPr>
          <w:sz w:val="28"/>
          <w:szCs w:val="28"/>
        </w:rPr>
      </w:pPr>
    </w:p>
    <w:p w14:paraId="4C051A0B" w14:textId="5D91C0B2" w:rsidR="00B423AF" w:rsidRDefault="00EE2473">
      <w:pPr>
        <w:pStyle w:val="Default"/>
        <w:rPr>
          <w:sz w:val="28"/>
          <w:szCs w:val="28"/>
        </w:rPr>
      </w:pPr>
      <w:r>
        <w:rPr>
          <w:sz w:val="28"/>
          <w:szCs w:val="28"/>
        </w:rPr>
        <w:t xml:space="preserve">Roué, M.; </w:t>
      </w:r>
      <w:proofErr w:type="spellStart"/>
      <w:r>
        <w:rPr>
          <w:sz w:val="28"/>
          <w:szCs w:val="28"/>
        </w:rPr>
        <w:t>Molnár</w:t>
      </w:r>
      <w:proofErr w:type="spellEnd"/>
      <w:r>
        <w:rPr>
          <w:sz w:val="28"/>
          <w:szCs w:val="28"/>
        </w:rPr>
        <w:t xml:space="preserve">, Z., eds. 2017. Knowing our lands and resources: Indigenous and local knowledge of biodiversity and ecosystem services in Europe and Central Asia. Knowledges of Nature 9. Paris, France: UNESCO </w:t>
      </w:r>
    </w:p>
    <w:p w14:paraId="1E08DACE" w14:textId="77777777" w:rsidR="005E0DC7" w:rsidRDefault="005E0DC7">
      <w:pPr>
        <w:pStyle w:val="Default"/>
        <w:rPr>
          <w:sz w:val="28"/>
          <w:szCs w:val="28"/>
        </w:rPr>
      </w:pPr>
    </w:p>
    <w:p w14:paraId="7AC4EB63" w14:textId="54BEDEE9" w:rsidR="00B423AF" w:rsidRDefault="00EE2473">
      <w:pPr>
        <w:pStyle w:val="Default"/>
        <w:rPr>
          <w:sz w:val="28"/>
          <w:szCs w:val="28"/>
        </w:rPr>
      </w:pPr>
      <w:r>
        <w:rPr>
          <w:sz w:val="28"/>
          <w:szCs w:val="28"/>
        </w:rPr>
        <w:t xml:space="preserve">Runyan, C.S. 1940. Land utilization on the Crow Indian reservation. Montana State University, Billings, MT. </w:t>
      </w:r>
      <w:r>
        <w:rPr>
          <w:color w:val="1743CD"/>
          <w:sz w:val="28"/>
          <w:szCs w:val="28"/>
        </w:rPr>
        <w:t xml:space="preserve">https://scholarworks.montana.edu/xmlui/handle/1/6012/ </w:t>
      </w:r>
      <w:r>
        <w:rPr>
          <w:sz w:val="28"/>
          <w:szCs w:val="28"/>
        </w:rPr>
        <w:t xml:space="preserve">[Accessed December 9, 2019]  </w:t>
      </w:r>
    </w:p>
    <w:p w14:paraId="397A74D3" w14:textId="77777777" w:rsidR="005E0DC7" w:rsidRDefault="005E0DC7">
      <w:pPr>
        <w:pStyle w:val="Default"/>
        <w:rPr>
          <w:sz w:val="28"/>
          <w:szCs w:val="28"/>
        </w:rPr>
      </w:pPr>
    </w:p>
    <w:p w14:paraId="74196C00" w14:textId="5A0BD87C" w:rsidR="005E0DC7" w:rsidRDefault="00EE2473">
      <w:pPr>
        <w:pStyle w:val="Default"/>
        <w:rPr>
          <w:sz w:val="28"/>
          <w:szCs w:val="28"/>
        </w:rPr>
      </w:pPr>
      <w:r>
        <w:rPr>
          <w:sz w:val="28"/>
          <w:szCs w:val="28"/>
        </w:rPr>
        <w:t xml:space="preserve">Saavedra Buckley, E. 2019. One tribal nation could decide the fate of Arizona’s drought plan. High Country News. January 28. </w:t>
      </w:r>
      <w:r>
        <w:rPr>
          <w:color w:val="1743CD"/>
          <w:sz w:val="28"/>
          <w:szCs w:val="28"/>
        </w:rPr>
        <w:t xml:space="preserve">https://www.hcn.org/articles/colorado-river-one-tribal-nation-could-decide-the-fate-of-Arizonas-drought-plan </w:t>
      </w:r>
      <w:r>
        <w:rPr>
          <w:sz w:val="28"/>
          <w:szCs w:val="28"/>
        </w:rPr>
        <w:t>[Accessed February 1, 2019].</w:t>
      </w:r>
    </w:p>
    <w:p w14:paraId="137CEBAF" w14:textId="3A6A5BDC" w:rsidR="00A10D2A" w:rsidRDefault="00A10D2A">
      <w:pPr>
        <w:pStyle w:val="Default"/>
        <w:rPr>
          <w:sz w:val="28"/>
          <w:szCs w:val="28"/>
        </w:rPr>
      </w:pPr>
    </w:p>
    <w:p w14:paraId="1D52E51C" w14:textId="483EB9AF" w:rsidR="00A10D2A" w:rsidRDefault="00A10D2A">
      <w:pPr>
        <w:pStyle w:val="Default"/>
        <w:rPr>
          <w:sz w:val="28"/>
          <w:szCs w:val="28"/>
        </w:rPr>
      </w:pPr>
      <w:r>
        <w:rPr>
          <w:sz w:val="28"/>
          <w:szCs w:val="28"/>
        </w:rPr>
        <w:t xml:space="preserve">Salmon, E. 2000. </w:t>
      </w:r>
      <w:proofErr w:type="spellStart"/>
      <w:r>
        <w:rPr>
          <w:sz w:val="28"/>
          <w:szCs w:val="28"/>
        </w:rPr>
        <w:t>Kincentric</w:t>
      </w:r>
      <w:proofErr w:type="spellEnd"/>
      <w:r>
        <w:rPr>
          <w:sz w:val="28"/>
          <w:szCs w:val="28"/>
        </w:rPr>
        <w:t xml:space="preserve"> Ecology: Indigenous perceptions of the human nature relationship. Ecological Applications. 10 (5): 1327-1332 doi:10.2307/2641288</w:t>
      </w:r>
    </w:p>
    <w:p w14:paraId="6F873B89" w14:textId="2808C926" w:rsidR="00B423AF" w:rsidRDefault="00EE2473">
      <w:pPr>
        <w:pStyle w:val="Default"/>
        <w:rPr>
          <w:sz w:val="28"/>
          <w:szCs w:val="28"/>
        </w:rPr>
      </w:pPr>
      <w:r>
        <w:rPr>
          <w:sz w:val="28"/>
          <w:szCs w:val="28"/>
        </w:rPr>
        <w:t xml:space="preserve"> </w:t>
      </w:r>
    </w:p>
    <w:p w14:paraId="3203D94D" w14:textId="0E513ADB" w:rsidR="00B423AF" w:rsidRDefault="00EE2473">
      <w:pPr>
        <w:pStyle w:val="Default"/>
        <w:rPr>
          <w:sz w:val="28"/>
          <w:szCs w:val="28"/>
        </w:rPr>
      </w:pPr>
      <w:r>
        <w:rPr>
          <w:sz w:val="28"/>
          <w:szCs w:val="28"/>
        </w:rPr>
        <w:t>Sánchez-</w:t>
      </w:r>
      <w:proofErr w:type="spellStart"/>
      <w:r>
        <w:rPr>
          <w:sz w:val="28"/>
          <w:szCs w:val="28"/>
        </w:rPr>
        <w:t>Trigueros</w:t>
      </w:r>
      <w:proofErr w:type="spellEnd"/>
      <w:r>
        <w:rPr>
          <w:sz w:val="28"/>
          <w:szCs w:val="28"/>
        </w:rPr>
        <w:t xml:space="preserve">, F.; </w:t>
      </w:r>
      <w:proofErr w:type="spellStart"/>
      <w:r>
        <w:rPr>
          <w:sz w:val="28"/>
          <w:szCs w:val="28"/>
        </w:rPr>
        <w:t>Wynecoop</w:t>
      </w:r>
      <w:proofErr w:type="spellEnd"/>
      <w:r>
        <w:rPr>
          <w:sz w:val="28"/>
          <w:szCs w:val="28"/>
        </w:rPr>
        <w:t xml:space="preserve">, M.; Carver, S. 2016. The value of tribal engagement for monitoring the effects of fire and fuels management on cultural uses of the Colville National Forest, Northeast Washington. Unpublished report to the U.S. Department of Agriculture, Forest Service, Northeastern Washington Collaborative Forest Landscape Restoration Program. On file at the Colville National Forest, Colville, WA. </w:t>
      </w:r>
    </w:p>
    <w:p w14:paraId="5D4BAAF7" w14:textId="77777777" w:rsidR="005E0DC7" w:rsidRDefault="005E0DC7">
      <w:pPr>
        <w:pStyle w:val="Default"/>
        <w:rPr>
          <w:sz w:val="28"/>
          <w:szCs w:val="28"/>
        </w:rPr>
      </w:pPr>
    </w:p>
    <w:p w14:paraId="58B4336A" w14:textId="3AEAA38B" w:rsidR="00B423AF" w:rsidRDefault="00EE2473">
      <w:pPr>
        <w:pStyle w:val="Default"/>
        <w:rPr>
          <w:sz w:val="28"/>
          <w:szCs w:val="28"/>
        </w:rPr>
      </w:pPr>
      <w:proofErr w:type="spellStart"/>
      <w:r>
        <w:rPr>
          <w:sz w:val="28"/>
          <w:szCs w:val="28"/>
        </w:rPr>
        <w:t>Seidl</w:t>
      </w:r>
      <w:proofErr w:type="spellEnd"/>
      <w:r>
        <w:rPr>
          <w:sz w:val="28"/>
          <w:szCs w:val="28"/>
        </w:rPr>
        <w:t>, R.; Donato, D.C.; Raffa, K.F.; [et al.]. 2016. Spatial variability in tree regeneration</w:t>
      </w:r>
      <w:r>
        <w:rPr>
          <w:rFonts w:ascii="Tahoma" w:hAnsi="Tahoma" w:cs="Tahoma"/>
          <w:sz w:val="28"/>
          <w:szCs w:val="28"/>
        </w:rPr>
        <w:t> </w:t>
      </w:r>
      <w:r>
        <w:rPr>
          <w:sz w:val="28"/>
          <w:szCs w:val="28"/>
        </w:rPr>
        <w:t xml:space="preserve">after wildfire delays and dampens future bark beetle outbreaks. Proceedings of the National Academy of Sciences. 113(46): 13075–13080. </w:t>
      </w:r>
    </w:p>
    <w:p w14:paraId="5690CEDB" w14:textId="77777777" w:rsidR="005E0DC7" w:rsidRDefault="005E0DC7">
      <w:pPr>
        <w:pStyle w:val="Default"/>
        <w:rPr>
          <w:sz w:val="28"/>
          <w:szCs w:val="28"/>
        </w:rPr>
      </w:pPr>
    </w:p>
    <w:p w14:paraId="14255E8C" w14:textId="0C5C8CB7" w:rsidR="00B423AF" w:rsidRDefault="00EE2473">
      <w:pPr>
        <w:pStyle w:val="Default"/>
        <w:rPr>
          <w:sz w:val="28"/>
          <w:szCs w:val="28"/>
        </w:rPr>
      </w:pPr>
      <w:r>
        <w:rPr>
          <w:sz w:val="28"/>
          <w:szCs w:val="28"/>
        </w:rPr>
        <w:t xml:space="preserve">Pretty Paint-Small, V. 2013. Linking culture, ecology and policy: The invasion of Russian olive (Elaeagnus </w:t>
      </w:r>
      <w:proofErr w:type="spellStart"/>
      <w:r>
        <w:rPr>
          <w:sz w:val="28"/>
          <w:szCs w:val="28"/>
        </w:rPr>
        <w:t>augustifolia</w:t>
      </w:r>
      <w:proofErr w:type="spellEnd"/>
      <w:r>
        <w:rPr>
          <w:sz w:val="28"/>
          <w:szCs w:val="28"/>
        </w:rPr>
        <w:t xml:space="preserve"> L.) on the Crow Indian Reservation, South Central Montana, USA. Fort Collins, CO: Colorado State University. Ph.D. dissertation. 94 p. </w:t>
      </w:r>
      <w:r>
        <w:rPr>
          <w:color w:val="1743CD"/>
          <w:sz w:val="28"/>
          <w:szCs w:val="28"/>
        </w:rPr>
        <w:t xml:space="preserve">http://hdl.handle.net/10217/78865 </w:t>
      </w:r>
      <w:r>
        <w:rPr>
          <w:sz w:val="28"/>
          <w:szCs w:val="28"/>
        </w:rPr>
        <w:t xml:space="preserve">[Accessed September 10, 2017]. 74 USDA Forest Service RMRS-GTR-410. 2020 </w:t>
      </w:r>
    </w:p>
    <w:p w14:paraId="558F0433" w14:textId="77777777" w:rsidR="005E0DC7" w:rsidRDefault="005E0DC7">
      <w:pPr>
        <w:pStyle w:val="Default"/>
        <w:rPr>
          <w:sz w:val="28"/>
          <w:szCs w:val="28"/>
        </w:rPr>
      </w:pPr>
    </w:p>
    <w:p w14:paraId="2AE06B70" w14:textId="77777777" w:rsidR="00CF5823" w:rsidRDefault="00EE2473" w:rsidP="00CF5823">
      <w:pPr>
        <w:pStyle w:val="Default"/>
        <w:rPr>
          <w:sz w:val="28"/>
          <w:szCs w:val="28"/>
        </w:rPr>
      </w:pPr>
      <w:r>
        <w:rPr>
          <w:sz w:val="28"/>
          <w:szCs w:val="28"/>
        </w:rPr>
        <w:lastRenderedPageBreak/>
        <w:t xml:space="preserve">The Sage Encyclopedia of </w:t>
      </w:r>
      <w:proofErr w:type="spellStart"/>
      <w:r>
        <w:rPr>
          <w:sz w:val="28"/>
          <w:szCs w:val="28"/>
        </w:rPr>
        <w:t>of</w:t>
      </w:r>
      <w:proofErr w:type="spellEnd"/>
      <w:r>
        <w:rPr>
          <w:sz w:val="28"/>
          <w:szCs w:val="28"/>
        </w:rPr>
        <w:t xml:space="preserve"> Communication Research Methods. 2017. ed Mike Allen</w:t>
      </w:r>
      <w:r w:rsidR="005E0DC7">
        <w:rPr>
          <w:sz w:val="28"/>
          <w:szCs w:val="28"/>
        </w:rPr>
        <w:t xml:space="preserve"> . </w:t>
      </w:r>
      <w:r>
        <w:rPr>
          <w:sz w:val="28"/>
          <w:szCs w:val="28"/>
        </w:rPr>
        <w:t xml:space="preserve">Accessed 5/5/2019 from https://dx.doi.org/10.4135/9781483381411.n348 </w:t>
      </w:r>
    </w:p>
    <w:p w14:paraId="099404AD" w14:textId="77777777" w:rsidR="00CF5823" w:rsidRDefault="00CF5823" w:rsidP="00CF5823">
      <w:pPr>
        <w:pStyle w:val="Default"/>
        <w:rPr>
          <w:sz w:val="28"/>
          <w:szCs w:val="28"/>
        </w:rPr>
      </w:pPr>
    </w:p>
    <w:p w14:paraId="76A7C10B" w14:textId="0E840CAF" w:rsidR="005E0DC7" w:rsidRDefault="00EE2473" w:rsidP="00CF5823">
      <w:pPr>
        <w:pStyle w:val="Default"/>
        <w:rPr>
          <w:sz w:val="28"/>
          <w:szCs w:val="28"/>
        </w:rPr>
      </w:pPr>
      <w:r>
        <w:rPr>
          <w:sz w:val="28"/>
          <w:szCs w:val="28"/>
        </w:rPr>
        <w:t xml:space="preserve">Snell, A.H. 2006. A taste of heritage: Crow Indian recipes and herbal medicines. Lincoln, NE: University of Nebraska Press. </w:t>
      </w:r>
    </w:p>
    <w:p w14:paraId="17689832" w14:textId="77777777" w:rsidR="00CF5823" w:rsidRDefault="00CF5823">
      <w:pPr>
        <w:pStyle w:val="Default"/>
        <w:rPr>
          <w:sz w:val="28"/>
          <w:szCs w:val="28"/>
        </w:rPr>
      </w:pPr>
    </w:p>
    <w:p w14:paraId="668A7C4D" w14:textId="7AE75303" w:rsidR="00B423AF" w:rsidRDefault="00EE2473">
      <w:pPr>
        <w:pStyle w:val="Default"/>
        <w:rPr>
          <w:sz w:val="28"/>
          <w:szCs w:val="28"/>
        </w:rPr>
      </w:pPr>
      <w:r>
        <w:rPr>
          <w:sz w:val="28"/>
          <w:szCs w:val="28"/>
        </w:rPr>
        <w:t xml:space="preserve">South Dakota Department of Tourism. 2018. 2017 Annual report. Pierre, SD: South Dakota Department of Tourism. </w:t>
      </w:r>
      <w:r>
        <w:rPr>
          <w:color w:val="1743CD"/>
          <w:sz w:val="28"/>
          <w:szCs w:val="28"/>
        </w:rPr>
        <w:t>https://sdvisit.com/sites/default/files/2018-08/2017annrpt.pdf</w:t>
      </w:r>
      <w:r>
        <w:rPr>
          <w:rFonts w:ascii="Tahoma" w:hAnsi="Tahoma" w:cs="Tahoma"/>
          <w:color w:val="1743CD"/>
          <w:sz w:val="28"/>
          <w:szCs w:val="28"/>
        </w:rPr>
        <w:t> </w:t>
      </w:r>
      <w:r>
        <w:rPr>
          <w:sz w:val="28"/>
          <w:szCs w:val="28"/>
        </w:rPr>
        <w:t xml:space="preserve">[Accessed March 24, 2019]. </w:t>
      </w:r>
    </w:p>
    <w:p w14:paraId="1B41AFAD" w14:textId="77777777" w:rsidR="005E0DC7" w:rsidRDefault="005E0DC7">
      <w:pPr>
        <w:pStyle w:val="Default"/>
        <w:rPr>
          <w:sz w:val="28"/>
          <w:szCs w:val="28"/>
        </w:rPr>
      </w:pPr>
    </w:p>
    <w:p w14:paraId="69CF896F" w14:textId="7209F8FF" w:rsidR="00B423AF" w:rsidRDefault="00EE2473">
      <w:pPr>
        <w:pStyle w:val="Default"/>
        <w:rPr>
          <w:sz w:val="28"/>
          <w:szCs w:val="28"/>
        </w:rPr>
      </w:pPr>
      <w:r>
        <w:rPr>
          <w:sz w:val="28"/>
          <w:szCs w:val="28"/>
        </w:rPr>
        <w:t xml:space="preserve">Stumpff, L.M. 2013. Living waters: Linking cultural knowledge, ecosystem services, and wilderness. International Journal of Wilderness. 19(1): 20–25. </w:t>
      </w:r>
    </w:p>
    <w:p w14:paraId="03A25630" w14:textId="77777777" w:rsidR="00375172" w:rsidRDefault="00375172">
      <w:pPr>
        <w:pStyle w:val="Default"/>
        <w:rPr>
          <w:sz w:val="28"/>
          <w:szCs w:val="28"/>
        </w:rPr>
      </w:pPr>
    </w:p>
    <w:p w14:paraId="59D86401" w14:textId="0821FB75" w:rsidR="00B423AF" w:rsidRDefault="00EE2473">
      <w:pPr>
        <w:pStyle w:val="Default"/>
        <w:rPr>
          <w:sz w:val="28"/>
          <w:szCs w:val="28"/>
        </w:rPr>
      </w:pPr>
      <w:r>
        <w:rPr>
          <w:sz w:val="28"/>
          <w:szCs w:val="28"/>
        </w:rPr>
        <w:t xml:space="preserve">Stumpff, L.M. 2015. Wildfire in the Valley of the Wild Roses. In: Watson, A.; Carver, S.; </w:t>
      </w:r>
      <w:proofErr w:type="spellStart"/>
      <w:r>
        <w:rPr>
          <w:sz w:val="28"/>
          <w:szCs w:val="28"/>
        </w:rPr>
        <w:t>Krenova</w:t>
      </w:r>
      <w:proofErr w:type="spellEnd"/>
      <w:r>
        <w:rPr>
          <w:sz w:val="28"/>
          <w:szCs w:val="28"/>
        </w:rPr>
        <w:t xml:space="preserve">, Z.; McBride, B., comps. 2015. Science and stewardship to protect and sustain wilderness values: Tenth World Wilderness Congress symposium; 2013, October 4-10; Salamanca, Spain. Proc. RMRS-P-74. Fort Collins, CO: U.S. Department of Agriculture, Forest Service, Rocky Mountain Research Station: 182–185. </w:t>
      </w:r>
    </w:p>
    <w:p w14:paraId="1AB85DA5" w14:textId="2DED47E0" w:rsidR="00906226" w:rsidRDefault="00906226">
      <w:pPr>
        <w:pStyle w:val="Default"/>
        <w:rPr>
          <w:sz w:val="28"/>
          <w:szCs w:val="28"/>
        </w:rPr>
      </w:pPr>
    </w:p>
    <w:p w14:paraId="02EB3A6A" w14:textId="6B70FC84" w:rsidR="00906226" w:rsidRDefault="00906226">
      <w:pPr>
        <w:pStyle w:val="Default"/>
        <w:rPr>
          <w:sz w:val="28"/>
          <w:szCs w:val="28"/>
        </w:rPr>
      </w:pPr>
      <w:r>
        <w:rPr>
          <w:sz w:val="28"/>
          <w:szCs w:val="28"/>
        </w:rPr>
        <w:t xml:space="preserve">Stumpff, L., </w:t>
      </w:r>
      <w:proofErr w:type="spellStart"/>
      <w:r>
        <w:rPr>
          <w:sz w:val="28"/>
          <w:szCs w:val="28"/>
        </w:rPr>
        <w:t>Trigueros</w:t>
      </w:r>
      <w:proofErr w:type="spellEnd"/>
      <w:r>
        <w:rPr>
          <w:sz w:val="28"/>
          <w:szCs w:val="28"/>
        </w:rPr>
        <w:t xml:space="preserve">, F., Watson, A.E., </w:t>
      </w:r>
      <w:proofErr w:type="spellStart"/>
      <w:r>
        <w:rPr>
          <w:sz w:val="28"/>
          <w:szCs w:val="28"/>
        </w:rPr>
        <w:t>Mdodi</w:t>
      </w:r>
      <w:proofErr w:type="spellEnd"/>
      <w:r>
        <w:rPr>
          <w:sz w:val="28"/>
          <w:szCs w:val="28"/>
        </w:rPr>
        <w:t xml:space="preserve">, F., Teasdale, Aaron. 2020. Forest and riparian ecosystems on mixed-ownership federal lands adjacent to the Crow Indian Reservation: developing a protective shield for sustainability of the environment and culture from the impacts of climate related disturbance. General Technical Report. RMRS-GTR-410 Fort Collins, Colorado. USDA Forest Service Rocky Mountain Research Station 91p.  </w:t>
      </w:r>
    </w:p>
    <w:p w14:paraId="2DEDF78D" w14:textId="77777777" w:rsidR="005E0DC7" w:rsidRDefault="005E0DC7">
      <w:pPr>
        <w:pStyle w:val="Default"/>
        <w:rPr>
          <w:sz w:val="28"/>
          <w:szCs w:val="28"/>
        </w:rPr>
      </w:pPr>
    </w:p>
    <w:p w14:paraId="5D815DCB" w14:textId="1D3EB863" w:rsidR="00B423AF" w:rsidRDefault="00EE2473">
      <w:pPr>
        <w:pStyle w:val="Default"/>
        <w:rPr>
          <w:sz w:val="28"/>
          <w:szCs w:val="28"/>
        </w:rPr>
      </w:pPr>
      <w:r>
        <w:rPr>
          <w:sz w:val="28"/>
          <w:szCs w:val="28"/>
        </w:rPr>
        <w:t xml:space="preserve">Tsosie, R. 2007. Indigenous people and environmental justice: The impact of climate change. University of Colorado Law Review. 78: 1625–1677. </w:t>
      </w:r>
    </w:p>
    <w:p w14:paraId="0A34717B" w14:textId="77777777" w:rsidR="005E0DC7" w:rsidRDefault="005E0DC7">
      <w:pPr>
        <w:pStyle w:val="Default"/>
        <w:rPr>
          <w:sz w:val="28"/>
          <w:szCs w:val="28"/>
        </w:rPr>
      </w:pPr>
    </w:p>
    <w:p w14:paraId="46F81002" w14:textId="18F2220D" w:rsidR="00B423AF" w:rsidRDefault="00EE2473">
      <w:pPr>
        <w:pStyle w:val="Default"/>
        <w:rPr>
          <w:sz w:val="28"/>
          <w:szCs w:val="28"/>
        </w:rPr>
      </w:pPr>
      <w:r>
        <w:rPr>
          <w:sz w:val="28"/>
          <w:szCs w:val="28"/>
        </w:rPr>
        <w:t xml:space="preserve">Tsosie, R. 2009. Climate change, sustainability, and globalization: Charting the future of indigenous environmental self-determination. Environmental Energy Law &amp; Policy Journal. 4(2): 188–255. </w:t>
      </w:r>
    </w:p>
    <w:p w14:paraId="1C110033" w14:textId="77777777" w:rsidR="005E0DC7" w:rsidRDefault="005E0DC7">
      <w:pPr>
        <w:pStyle w:val="Default"/>
        <w:rPr>
          <w:sz w:val="28"/>
          <w:szCs w:val="28"/>
        </w:rPr>
      </w:pPr>
    </w:p>
    <w:p w14:paraId="30809A92" w14:textId="38B31499" w:rsidR="00B423AF" w:rsidRDefault="00EE2473">
      <w:pPr>
        <w:pStyle w:val="Default"/>
        <w:rPr>
          <w:sz w:val="28"/>
          <w:szCs w:val="28"/>
        </w:rPr>
      </w:pPr>
      <w:r>
        <w:rPr>
          <w:sz w:val="28"/>
          <w:szCs w:val="28"/>
        </w:rPr>
        <w:t xml:space="preserve">Turner, B.L.; Matson, P.A.; McCarthy, J.J.; [et al.]. 2003. Illustrating the coupled human– environment system for vulnerability analysis: Three case studies. </w:t>
      </w:r>
      <w:r>
        <w:rPr>
          <w:sz w:val="28"/>
          <w:szCs w:val="28"/>
        </w:rPr>
        <w:lastRenderedPageBreak/>
        <w:t xml:space="preserve">Proceedings of the National Academy of Sciences. 100(14): 8080–8085. </w:t>
      </w:r>
      <w:proofErr w:type="spellStart"/>
      <w:r>
        <w:rPr>
          <w:sz w:val="28"/>
          <w:szCs w:val="28"/>
        </w:rPr>
        <w:t>doi</w:t>
      </w:r>
      <w:proofErr w:type="spellEnd"/>
      <w:r>
        <w:rPr>
          <w:sz w:val="28"/>
          <w:szCs w:val="28"/>
        </w:rPr>
        <w:t xml:space="preserve">: 10.1073/pnas.1231334100. </w:t>
      </w:r>
    </w:p>
    <w:p w14:paraId="4929FD56" w14:textId="77777777" w:rsidR="005E0DC7" w:rsidRDefault="005E0DC7">
      <w:pPr>
        <w:pStyle w:val="Default"/>
        <w:rPr>
          <w:sz w:val="28"/>
          <w:szCs w:val="28"/>
        </w:rPr>
      </w:pPr>
    </w:p>
    <w:p w14:paraId="45817B47" w14:textId="77777777" w:rsidR="00CF5823" w:rsidRDefault="00EE2473" w:rsidP="00CF5823">
      <w:pPr>
        <w:pStyle w:val="Default"/>
        <w:rPr>
          <w:sz w:val="28"/>
          <w:szCs w:val="28"/>
        </w:rPr>
      </w:pPr>
      <w:r>
        <w:rPr>
          <w:sz w:val="28"/>
          <w:szCs w:val="28"/>
        </w:rPr>
        <w:t xml:space="preserve">United Nations Department of Economic and Social Affairs [UN DESA]. 2008. Resource Kit on Indigenous Peoples’ Issues. United Nations. </w:t>
      </w:r>
      <w:r>
        <w:rPr>
          <w:color w:val="1743CD"/>
          <w:sz w:val="28"/>
          <w:szCs w:val="28"/>
        </w:rPr>
        <w:t xml:space="preserve">http://www.undp.org/content/dam/aplaws/publication/en/publications/environment-en- ergy/www-ee-library/local-development/resource-kit-on-indigenous-peoples-issues/re- source_kit_indigenous_2008.pdf </w:t>
      </w:r>
      <w:r>
        <w:rPr>
          <w:sz w:val="28"/>
          <w:szCs w:val="28"/>
        </w:rPr>
        <w:t xml:space="preserve">[Accessed November 4, 2019] </w:t>
      </w:r>
    </w:p>
    <w:p w14:paraId="5FF0464C" w14:textId="77777777" w:rsidR="00CF5823" w:rsidRDefault="00CF5823" w:rsidP="00CF5823">
      <w:pPr>
        <w:pStyle w:val="Default"/>
        <w:rPr>
          <w:sz w:val="28"/>
          <w:szCs w:val="28"/>
        </w:rPr>
      </w:pPr>
    </w:p>
    <w:p w14:paraId="2BA4CC72" w14:textId="1FC5B20B" w:rsidR="005E0DC7" w:rsidRDefault="00EE2473" w:rsidP="00CF5823">
      <w:pPr>
        <w:pStyle w:val="Default"/>
        <w:rPr>
          <w:sz w:val="28"/>
          <w:szCs w:val="28"/>
        </w:rPr>
      </w:pPr>
      <w:r>
        <w:rPr>
          <w:sz w:val="28"/>
          <w:szCs w:val="28"/>
        </w:rPr>
        <w:t xml:space="preserve">USDA Forest Service [USDA FS]. 2012. The National Forest System Land Management Planning Rule. Federal Register. 77(68): 21162–21276. </w:t>
      </w:r>
      <w:r>
        <w:rPr>
          <w:color w:val="1743CD"/>
          <w:sz w:val="28"/>
          <w:szCs w:val="28"/>
        </w:rPr>
        <w:t xml:space="preserve">https://www.fs.usda.gov/detail/planningrule/home/?cid=stelprdb5359471 </w:t>
      </w:r>
      <w:r>
        <w:rPr>
          <w:sz w:val="28"/>
          <w:szCs w:val="28"/>
        </w:rPr>
        <w:t xml:space="preserve">[Accessed December 3, 2019]. USDA Forest Service RMRS-GTR-410. 2020 75 </w:t>
      </w:r>
    </w:p>
    <w:p w14:paraId="499D778B" w14:textId="77777777" w:rsidR="00CF5823" w:rsidRDefault="00EE2473">
      <w:pPr>
        <w:pStyle w:val="Default"/>
        <w:rPr>
          <w:sz w:val="28"/>
          <w:szCs w:val="28"/>
        </w:rPr>
      </w:pPr>
      <w:r>
        <w:rPr>
          <w:sz w:val="28"/>
          <w:szCs w:val="28"/>
        </w:rPr>
        <w:t xml:space="preserve">USDA Forest Service [USDA FS]. 2018. Tribal land cessions in the United States. </w:t>
      </w:r>
    </w:p>
    <w:p w14:paraId="4FDD74ED" w14:textId="77777777" w:rsidR="00CF5823" w:rsidRDefault="00CF5823">
      <w:pPr>
        <w:pStyle w:val="Default"/>
        <w:rPr>
          <w:sz w:val="28"/>
          <w:szCs w:val="28"/>
        </w:rPr>
      </w:pPr>
    </w:p>
    <w:p w14:paraId="1B429519" w14:textId="7BD8D3F7" w:rsidR="00B423AF" w:rsidRDefault="00EE2473">
      <w:pPr>
        <w:pStyle w:val="Default"/>
        <w:rPr>
          <w:sz w:val="28"/>
          <w:szCs w:val="28"/>
        </w:rPr>
      </w:pPr>
      <w:r>
        <w:rPr>
          <w:sz w:val="28"/>
          <w:szCs w:val="28"/>
        </w:rPr>
        <w:t xml:space="preserve">U.S. Department of Agriculture, Forest Service, Geospatial Service and Technology Center. </w:t>
      </w:r>
      <w:r>
        <w:rPr>
          <w:color w:val="1743CD"/>
          <w:sz w:val="28"/>
          <w:szCs w:val="28"/>
        </w:rPr>
        <w:t xml:space="preserve">https://data.fs.usda.gov/geodata/edw/edw_resources/meta/S_USA.TRIBALCEDED- LANDS.xml </w:t>
      </w:r>
      <w:r>
        <w:rPr>
          <w:sz w:val="28"/>
          <w:szCs w:val="28"/>
        </w:rPr>
        <w:t xml:space="preserve">[Accessed October 23, 2019]. </w:t>
      </w:r>
    </w:p>
    <w:p w14:paraId="48489594" w14:textId="239F2981" w:rsidR="00A10D2A" w:rsidRDefault="00A10D2A">
      <w:pPr>
        <w:pStyle w:val="Default"/>
        <w:rPr>
          <w:sz w:val="28"/>
          <w:szCs w:val="28"/>
        </w:rPr>
      </w:pPr>
    </w:p>
    <w:p w14:paraId="2C08126E" w14:textId="25F6533F" w:rsidR="00A10D2A" w:rsidRDefault="00A10D2A">
      <w:pPr>
        <w:pStyle w:val="Default"/>
        <w:rPr>
          <w:sz w:val="28"/>
          <w:szCs w:val="28"/>
        </w:rPr>
      </w:pPr>
      <w:r>
        <w:rPr>
          <w:sz w:val="28"/>
          <w:szCs w:val="28"/>
        </w:rPr>
        <w:t xml:space="preserve">U.S. Department of the Interior. National Park Service (2019) Yellowtail Dam, Bighorn Canyon. National Park Service. US DOI </w:t>
      </w:r>
      <w:hyperlink r:id="rId6" w:history="1">
        <w:r w:rsidR="00DA0C3D" w:rsidRPr="00B73D75">
          <w:rPr>
            <w:rStyle w:val="Hyperlink"/>
            <w:sz w:val="28"/>
            <w:szCs w:val="28"/>
          </w:rPr>
          <w:t>https://nps.gov.bica/learn/historyculture/yellowtail-dam.htm</w:t>
        </w:r>
      </w:hyperlink>
      <w:r w:rsidR="00DA0C3D">
        <w:rPr>
          <w:sz w:val="28"/>
          <w:szCs w:val="28"/>
        </w:rPr>
        <w:t xml:space="preserve">. </w:t>
      </w:r>
    </w:p>
    <w:p w14:paraId="78247D39" w14:textId="77777777" w:rsidR="005E0DC7" w:rsidRDefault="005E0DC7">
      <w:pPr>
        <w:pStyle w:val="Default"/>
        <w:rPr>
          <w:sz w:val="28"/>
          <w:szCs w:val="28"/>
        </w:rPr>
      </w:pPr>
    </w:p>
    <w:p w14:paraId="645E97D4" w14:textId="6C43FF56" w:rsidR="00B423AF" w:rsidRDefault="00EE2473">
      <w:pPr>
        <w:pStyle w:val="Default"/>
        <w:rPr>
          <w:sz w:val="28"/>
          <w:szCs w:val="28"/>
        </w:rPr>
      </w:pPr>
      <w:proofErr w:type="spellStart"/>
      <w:r>
        <w:rPr>
          <w:sz w:val="28"/>
          <w:szCs w:val="28"/>
        </w:rPr>
        <w:t>Vose</w:t>
      </w:r>
      <w:proofErr w:type="spellEnd"/>
      <w:r>
        <w:rPr>
          <w:sz w:val="28"/>
          <w:szCs w:val="28"/>
        </w:rPr>
        <w:t xml:space="preserve">, J.M.; Peterson, D.L.; </w:t>
      </w:r>
      <w:proofErr w:type="spellStart"/>
      <w:r>
        <w:rPr>
          <w:sz w:val="28"/>
          <w:szCs w:val="28"/>
        </w:rPr>
        <w:t>Domke</w:t>
      </w:r>
      <w:proofErr w:type="spellEnd"/>
      <w:r>
        <w:rPr>
          <w:sz w:val="28"/>
          <w:szCs w:val="28"/>
        </w:rPr>
        <w:t xml:space="preserve">, G.M.; [et al.]. 2018. Chapter 6: Forests. In: </w:t>
      </w:r>
      <w:proofErr w:type="spellStart"/>
      <w:r>
        <w:rPr>
          <w:sz w:val="28"/>
          <w:szCs w:val="28"/>
        </w:rPr>
        <w:t>Reidmiller</w:t>
      </w:r>
      <w:proofErr w:type="spellEnd"/>
      <w:r>
        <w:rPr>
          <w:sz w:val="28"/>
          <w:szCs w:val="28"/>
        </w:rPr>
        <w:t xml:space="preserve">, D.R.; Avery, C.W.; Easterling, D.R.; [et al.], eds. Impacts, risks, and adaptation in the United States: Fourth National Climate Assessment, Volume II. Washington, DC: U.S. Global Change Research Program. </w:t>
      </w:r>
      <w:proofErr w:type="spellStart"/>
      <w:r>
        <w:rPr>
          <w:sz w:val="28"/>
          <w:szCs w:val="28"/>
        </w:rPr>
        <w:t>doi</w:t>
      </w:r>
      <w:proofErr w:type="spellEnd"/>
      <w:r>
        <w:rPr>
          <w:sz w:val="28"/>
          <w:szCs w:val="28"/>
        </w:rPr>
        <w:t xml:space="preserve">: 10.7930/NCA4.2018.CH6 76. USDA Forest Service RMRS-GTR-410. 2020 </w:t>
      </w:r>
    </w:p>
    <w:p w14:paraId="07A782DA" w14:textId="77777777" w:rsidR="005E0DC7" w:rsidRDefault="005E0DC7">
      <w:pPr>
        <w:pStyle w:val="Default"/>
        <w:rPr>
          <w:sz w:val="28"/>
          <w:szCs w:val="28"/>
        </w:rPr>
      </w:pPr>
    </w:p>
    <w:p w14:paraId="1BF37F41" w14:textId="40539B5E" w:rsidR="00B423AF" w:rsidRDefault="00EE2473">
      <w:pPr>
        <w:pStyle w:val="Default"/>
        <w:rPr>
          <w:sz w:val="28"/>
          <w:szCs w:val="28"/>
        </w:rPr>
      </w:pPr>
      <w:r>
        <w:rPr>
          <w:sz w:val="28"/>
          <w:szCs w:val="28"/>
        </w:rPr>
        <w:t xml:space="preserve">Walters, M.; Andersen, C. 2013. Indigenous statistics: A quantitative research methodology. Oxford, UK and New York, NY: Routledge. 159 p. </w:t>
      </w:r>
    </w:p>
    <w:p w14:paraId="627C4B80" w14:textId="77777777" w:rsidR="005E0DC7" w:rsidRDefault="005E0DC7">
      <w:pPr>
        <w:pStyle w:val="Default"/>
        <w:rPr>
          <w:sz w:val="28"/>
          <w:szCs w:val="28"/>
        </w:rPr>
      </w:pPr>
    </w:p>
    <w:p w14:paraId="67658EEB" w14:textId="55694BFC" w:rsidR="00B423AF" w:rsidRDefault="00EE2473">
      <w:pPr>
        <w:pStyle w:val="Default"/>
        <w:rPr>
          <w:sz w:val="28"/>
          <w:szCs w:val="28"/>
        </w:rPr>
      </w:pPr>
      <w:r>
        <w:rPr>
          <w:sz w:val="28"/>
          <w:szCs w:val="28"/>
        </w:rPr>
        <w:t xml:space="preserve">Watson, A.; Alessa, L.; Glaspell, B. 2003. The relationship between traditional ecological knowledge, evolving cultures, and wilderness protection in the circumpolar north. Conservation Ecology. 8(1): 2–21. </w:t>
      </w:r>
    </w:p>
    <w:p w14:paraId="4394DE42" w14:textId="77777777" w:rsidR="005E0DC7" w:rsidRDefault="005E0DC7">
      <w:pPr>
        <w:pStyle w:val="Default"/>
        <w:rPr>
          <w:sz w:val="28"/>
          <w:szCs w:val="28"/>
        </w:rPr>
      </w:pPr>
    </w:p>
    <w:p w14:paraId="3E28B0F4" w14:textId="411F7067" w:rsidR="00B423AF" w:rsidRDefault="00EE2473">
      <w:pPr>
        <w:pStyle w:val="Default"/>
        <w:rPr>
          <w:sz w:val="28"/>
          <w:szCs w:val="28"/>
        </w:rPr>
      </w:pPr>
      <w:r>
        <w:rPr>
          <w:sz w:val="28"/>
          <w:szCs w:val="28"/>
        </w:rPr>
        <w:lastRenderedPageBreak/>
        <w:t xml:space="preserve">Watson, A.; Carver, S.; Matt, R.; [et al.]. 2013. Place mapping to protect cultural landscapes on tribal lands. In: Stewart, W.P.; Williams, D.R.; Kruger, L.E., eds. Place-based conservation. Dordrecht, Netherlands: Springer: 212–222. </w:t>
      </w:r>
    </w:p>
    <w:p w14:paraId="6E2804DE" w14:textId="77777777" w:rsidR="005E0DC7" w:rsidRDefault="005E0DC7">
      <w:pPr>
        <w:pStyle w:val="Default"/>
        <w:rPr>
          <w:sz w:val="28"/>
          <w:szCs w:val="28"/>
        </w:rPr>
      </w:pPr>
    </w:p>
    <w:p w14:paraId="3A19437A" w14:textId="104FB69B" w:rsidR="00B423AF" w:rsidRDefault="00EE2473">
      <w:pPr>
        <w:pStyle w:val="Default"/>
        <w:rPr>
          <w:sz w:val="28"/>
          <w:szCs w:val="28"/>
        </w:rPr>
      </w:pPr>
      <w:r>
        <w:rPr>
          <w:sz w:val="28"/>
          <w:szCs w:val="28"/>
        </w:rPr>
        <w:t xml:space="preserve">Watson, A.; Stumpff, L.M.; </w:t>
      </w:r>
      <w:proofErr w:type="spellStart"/>
      <w:r>
        <w:rPr>
          <w:sz w:val="28"/>
          <w:szCs w:val="28"/>
        </w:rPr>
        <w:t>Meidinger</w:t>
      </w:r>
      <w:proofErr w:type="spellEnd"/>
      <w:r>
        <w:rPr>
          <w:sz w:val="28"/>
          <w:szCs w:val="28"/>
        </w:rPr>
        <w:t xml:space="preserve">, J. 2012. Traditional wisdom and climate change: Contribution of wilderness stories to adaptation and survival. International Journal of Wilderness. 18(2): 21–25. </w:t>
      </w:r>
    </w:p>
    <w:p w14:paraId="5D1D18D2" w14:textId="77777777" w:rsidR="005E0DC7" w:rsidRDefault="005E0DC7">
      <w:pPr>
        <w:pStyle w:val="Default"/>
        <w:rPr>
          <w:sz w:val="28"/>
          <w:szCs w:val="28"/>
        </w:rPr>
      </w:pPr>
    </w:p>
    <w:p w14:paraId="763E7A0E" w14:textId="404E1930" w:rsidR="00B423AF" w:rsidRDefault="00EE2473">
      <w:pPr>
        <w:pStyle w:val="Default"/>
        <w:rPr>
          <w:sz w:val="28"/>
          <w:szCs w:val="28"/>
        </w:rPr>
      </w:pPr>
      <w:proofErr w:type="spellStart"/>
      <w:r>
        <w:rPr>
          <w:sz w:val="28"/>
          <w:szCs w:val="28"/>
        </w:rPr>
        <w:t>Weinhold</w:t>
      </w:r>
      <w:proofErr w:type="spellEnd"/>
      <w:r>
        <w:rPr>
          <w:sz w:val="28"/>
          <w:szCs w:val="28"/>
        </w:rPr>
        <w:t xml:space="preserve">, B. 2010. Climate change and health: A Native American perspective. Environmental Health Perspectives. 118(2): A64–A65. </w:t>
      </w:r>
    </w:p>
    <w:p w14:paraId="0F292BAB" w14:textId="77777777" w:rsidR="005E0DC7" w:rsidRDefault="005E0DC7">
      <w:pPr>
        <w:pStyle w:val="Default"/>
        <w:rPr>
          <w:sz w:val="28"/>
          <w:szCs w:val="28"/>
        </w:rPr>
      </w:pPr>
    </w:p>
    <w:p w14:paraId="0BBB2F01" w14:textId="6A9B9445" w:rsidR="005E0DC7" w:rsidRDefault="00EE2473" w:rsidP="00CF5823">
      <w:pPr>
        <w:pStyle w:val="Default"/>
        <w:rPr>
          <w:sz w:val="28"/>
          <w:szCs w:val="28"/>
        </w:rPr>
      </w:pPr>
      <w:proofErr w:type="spellStart"/>
      <w:r>
        <w:rPr>
          <w:sz w:val="28"/>
          <w:szCs w:val="28"/>
        </w:rPr>
        <w:t>Wienhold</w:t>
      </w:r>
      <w:proofErr w:type="spellEnd"/>
      <w:r>
        <w:rPr>
          <w:sz w:val="28"/>
          <w:szCs w:val="28"/>
        </w:rPr>
        <w:t xml:space="preserve">, B.J.; Vigil, M.F.; Hendrickson, J.R.; [et al.]. 2017. Vulnerability of crops and crop- lands in the U.S. Northern Plains to predicted climate change. Climatic Change. 146(1–2): 219–230. </w:t>
      </w:r>
      <w:proofErr w:type="spellStart"/>
      <w:r>
        <w:rPr>
          <w:sz w:val="28"/>
          <w:szCs w:val="28"/>
        </w:rPr>
        <w:t>doi</w:t>
      </w:r>
      <w:proofErr w:type="spellEnd"/>
      <w:r>
        <w:rPr>
          <w:sz w:val="28"/>
          <w:szCs w:val="28"/>
        </w:rPr>
        <w:t xml:space="preserve">: 10.1007/s10584-017-1989-x. </w:t>
      </w:r>
    </w:p>
    <w:p w14:paraId="625AA09A" w14:textId="77777777" w:rsidR="00CF5823" w:rsidRDefault="00CF5823">
      <w:pPr>
        <w:pStyle w:val="Default"/>
        <w:rPr>
          <w:sz w:val="28"/>
          <w:szCs w:val="28"/>
        </w:rPr>
      </w:pPr>
    </w:p>
    <w:p w14:paraId="64722393" w14:textId="6D940397" w:rsidR="00B423AF" w:rsidRDefault="00EE2473">
      <w:pPr>
        <w:pStyle w:val="Default"/>
        <w:rPr>
          <w:sz w:val="28"/>
          <w:szCs w:val="28"/>
        </w:rPr>
      </w:pPr>
      <w:r>
        <w:rPr>
          <w:sz w:val="28"/>
          <w:szCs w:val="28"/>
        </w:rPr>
        <w:t xml:space="preserve">Wildcat, D.R. 2009. Red alert: Saving the planet with indigenous knowledge. Golden, CO: Fulcrum Publishing. 128 p. </w:t>
      </w:r>
    </w:p>
    <w:p w14:paraId="50C419C0" w14:textId="77777777" w:rsidR="005E0DC7" w:rsidRDefault="005E0DC7">
      <w:pPr>
        <w:pStyle w:val="Default"/>
        <w:rPr>
          <w:sz w:val="28"/>
          <w:szCs w:val="28"/>
        </w:rPr>
      </w:pPr>
    </w:p>
    <w:p w14:paraId="5D14688A" w14:textId="77777777" w:rsidR="005E0DC7" w:rsidRDefault="00EE2473">
      <w:pPr>
        <w:pStyle w:val="Default"/>
        <w:rPr>
          <w:sz w:val="28"/>
          <w:szCs w:val="28"/>
        </w:rPr>
      </w:pPr>
      <w:r>
        <w:rPr>
          <w:sz w:val="28"/>
          <w:szCs w:val="28"/>
        </w:rPr>
        <w:t xml:space="preserve">Wild and Free-Roaming Horses and Burros Act of 1971. </w:t>
      </w:r>
      <w:proofErr w:type="spellStart"/>
      <w:r>
        <w:rPr>
          <w:sz w:val="28"/>
          <w:szCs w:val="28"/>
        </w:rPr>
        <w:t>Pub.L</w:t>
      </w:r>
      <w:proofErr w:type="spellEnd"/>
      <w:r>
        <w:rPr>
          <w:sz w:val="28"/>
          <w:szCs w:val="28"/>
        </w:rPr>
        <w:t xml:space="preserve">. 92-195. (Dec. 18, 1971). Wilderness Act of 1964. </w:t>
      </w:r>
      <w:proofErr w:type="spellStart"/>
      <w:r>
        <w:rPr>
          <w:sz w:val="28"/>
          <w:szCs w:val="28"/>
        </w:rPr>
        <w:t>Pub.L</w:t>
      </w:r>
      <w:proofErr w:type="spellEnd"/>
      <w:r>
        <w:rPr>
          <w:sz w:val="28"/>
          <w:szCs w:val="28"/>
        </w:rPr>
        <w:t>. 88-577. (Sept. 3, 1964).</w:t>
      </w:r>
    </w:p>
    <w:p w14:paraId="09CBA462" w14:textId="7E45F6A7" w:rsidR="00B423AF" w:rsidRDefault="00EE2473">
      <w:pPr>
        <w:pStyle w:val="Default"/>
        <w:rPr>
          <w:sz w:val="28"/>
          <w:szCs w:val="28"/>
        </w:rPr>
      </w:pPr>
      <w:r>
        <w:rPr>
          <w:sz w:val="28"/>
          <w:szCs w:val="28"/>
        </w:rPr>
        <w:t xml:space="preserve"> </w:t>
      </w:r>
    </w:p>
    <w:p w14:paraId="646DFF3E" w14:textId="72FB6A58" w:rsidR="00B423AF" w:rsidRDefault="00EE2473">
      <w:pPr>
        <w:pStyle w:val="Default"/>
        <w:rPr>
          <w:sz w:val="28"/>
          <w:szCs w:val="28"/>
        </w:rPr>
      </w:pPr>
      <w:r>
        <w:rPr>
          <w:sz w:val="28"/>
          <w:szCs w:val="28"/>
        </w:rPr>
        <w:t xml:space="preserve">Womble, P.; Perrone, D.; </w:t>
      </w:r>
      <w:proofErr w:type="spellStart"/>
      <w:r>
        <w:rPr>
          <w:sz w:val="28"/>
          <w:szCs w:val="28"/>
        </w:rPr>
        <w:t>Jasechko</w:t>
      </w:r>
      <w:proofErr w:type="spellEnd"/>
      <w:r>
        <w:rPr>
          <w:sz w:val="28"/>
          <w:szCs w:val="28"/>
        </w:rPr>
        <w:t xml:space="preserve">, S.; [et al.]. 2018. Indigenous communities, groundwater opportunities. Science 3(6401): 453–455. USDA Forest Service RMRS-GTR-410. 2020 77 </w:t>
      </w:r>
    </w:p>
    <w:p w14:paraId="322BA79B" w14:textId="77777777" w:rsidR="005E0DC7" w:rsidRDefault="005E0DC7">
      <w:pPr>
        <w:pStyle w:val="Default"/>
        <w:rPr>
          <w:sz w:val="28"/>
          <w:szCs w:val="28"/>
        </w:rPr>
      </w:pPr>
    </w:p>
    <w:p w14:paraId="6AE5DDD7" w14:textId="4FC9C60A" w:rsidR="00B423AF" w:rsidRDefault="00EE2473">
      <w:pPr>
        <w:pStyle w:val="Default"/>
        <w:rPr>
          <w:sz w:val="28"/>
          <w:szCs w:val="28"/>
        </w:rPr>
      </w:pPr>
      <w:proofErr w:type="spellStart"/>
      <w:r>
        <w:rPr>
          <w:sz w:val="28"/>
          <w:szCs w:val="28"/>
        </w:rPr>
        <w:t>Wynecoop</w:t>
      </w:r>
      <w:proofErr w:type="spellEnd"/>
      <w:r>
        <w:rPr>
          <w:sz w:val="28"/>
          <w:szCs w:val="28"/>
        </w:rPr>
        <w:t xml:space="preserve">, M.D.; Morgan, P.; Strand, E.; [et al.]. 2019. Getting back to fire </w:t>
      </w:r>
      <w:proofErr w:type="spellStart"/>
      <w:r>
        <w:rPr>
          <w:sz w:val="28"/>
          <w:szCs w:val="28"/>
        </w:rPr>
        <w:t>sumés</w:t>
      </w:r>
      <w:proofErr w:type="spellEnd"/>
      <w:r>
        <w:rPr>
          <w:sz w:val="28"/>
          <w:szCs w:val="28"/>
        </w:rPr>
        <w:t xml:space="preserve">̂: Exploring a multi-disciplinary approach to incorporating traditional knowledge into fuels treatments. Fire Ecology. 15: art. 17. </w:t>
      </w:r>
      <w:proofErr w:type="spellStart"/>
      <w:r>
        <w:rPr>
          <w:sz w:val="28"/>
          <w:szCs w:val="28"/>
        </w:rPr>
        <w:t>doi</w:t>
      </w:r>
      <w:proofErr w:type="spellEnd"/>
      <w:r>
        <w:rPr>
          <w:sz w:val="28"/>
          <w:szCs w:val="28"/>
        </w:rPr>
        <w:t xml:space="preserve">: 10.1186/s42408-019-0030-3. </w:t>
      </w:r>
    </w:p>
    <w:p w14:paraId="0ABF5A95" w14:textId="77777777" w:rsidR="005E0DC7" w:rsidRDefault="005E0DC7">
      <w:pPr>
        <w:pStyle w:val="Default"/>
        <w:rPr>
          <w:sz w:val="28"/>
          <w:szCs w:val="28"/>
        </w:rPr>
      </w:pPr>
    </w:p>
    <w:p w14:paraId="0F7C65AA" w14:textId="4A1BBA86" w:rsidR="00B423AF" w:rsidRDefault="00EE2473">
      <w:pPr>
        <w:pStyle w:val="Default"/>
        <w:rPr>
          <w:sz w:val="28"/>
          <w:szCs w:val="28"/>
        </w:rPr>
      </w:pPr>
      <w:r>
        <w:rPr>
          <w:sz w:val="28"/>
          <w:szCs w:val="28"/>
        </w:rPr>
        <w:t xml:space="preserve">Wyoming Wilderness Act of 1984. </w:t>
      </w:r>
      <w:proofErr w:type="spellStart"/>
      <w:r>
        <w:rPr>
          <w:sz w:val="28"/>
          <w:szCs w:val="28"/>
        </w:rPr>
        <w:t>Pub.L</w:t>
      </w:r>
      <w:proofErr w:type="spellEnd"/>
      <w:r>
        <w:rPr>
          <w:sz w:val="28"/>
          <w:szCs w:val="28"/>
        </w:rPr>
        <w:t>. 98-550. (Oct. 30, 1984).</w:t>
      </w:r>
    </w:p>
    <w:p w14:paraId="24CF8098" w14:textId="77777777" w:rsidR="005E0DC7" w:rsidRDefault="005E0DC7">
      <w:pPr>
        <w:pStyle w:val="Default"/>
        <w:rPr>
          <w:sz w:val="28"/>
          <w:szCs w:val="28"/>
        </w:rPr>
      </w:pPr>
    </w:p>
    <w:p w14:paraId="597F0CAB" w14:textId="77777777" w:rsidR="005E0DC7" w:rsidRDefault="00EE2473">
      <w:pPr>
        <w:pStyle w:val="Default"/>
        <w:rPr>
          <w:sz w:val="28"/>
          <w:szCs w:val="28"/>
        </w:rPr>
      </w:pPr>
      <w:proofErr w:type="spellStart"/>
      <w:r>
        <w:rPr>
          <w:sz w:val="28"/>
          <w:szCs w:val="28"/>
        </w:rPr>
        <w:t>Yarlott</w:t>
      </w:r>
      <w:proofErr w:type="spellEnd"/>
      <w:r>
        <w:rPr>
          <w:sz w:val="28"/>
          <w:szCs w:val="28"/>
        </w:rPr>
        <w:t xml:space="preserve">, D., Jr. [n.d.]. A way of knowing, from the </w:t>
      </w:r>
      <w:proofErr w:type="spellStart"/>
      <w:r>
        <w:rPr>
          <w:sz w:val="28"/>
          <w:szCs w:val="28"/>
        </w:rPr>
        <w:t>Apsaalooke</w:t>
      </w:r>
      <w:proofErr w:type="spellEnd"/>
      <w:r>
        <w:rPr>
          <w:sz w:val="28"/>
          <w:szCs w:val="28"/>
        </w:rPr>
        <w:t xml:space="preserve"> ancestors. Unpublished manuscript on file at Little Big Horn College Library, Crow Agency, MT.</w:t>
      </w:r>
    </w:p>
    <w:p w14:paraId="3254D53E" w14:textId="06327A00" w:rsidR="00B423AF" w:rsidRDefault="00EE2473">
      <w:pPr>
        <w:pStyle w:val="Default"/>
        <w:rPr>
          <w:sz w:val="28"/>
          <w:szCs w:val="28"/>
        </w:rPr>
      </w:pPr>
      <w:r>
        <w:rPr>
          <w:sz w:val="28"/>
          <w:szCs w:val="28"/>
        </w:rPr>
        <w:t xml:space="preserve"> </w:t>
      </w:r>
    </w:p>
    <w:p w14:paraId="578DF666" w14:textId="77777777" w:rsidR="005E0DC7" w:rsidRDefault="00EE2473">
      <w:pPr>
        <w:pStyle w:val="Default"/>
        <w:rPr>
          <w:sz w:val="28"/>
          <w:szCs w:val="28"/>
        </w:rPr>
      </w:pPr>
      <w:proofErr w:type="spellStart"/>
      <w:r>
        <w:rPr>
          <w:sz w:val="28"/>
          <w:szCs w:val="28"/>
        </w:rPr>
        <w:t>Yarlott</w:t>
      </w:r>
      <w:proofErr w:type="spellEnd"/>
      <w:r>
        <w:rPr>
          <w:sz w:val="28"/>
          <w:szCs w:val="28"/>
        </w:rPr>
        <w:t xml:space="preserve">, D., Jr. 1999. Historical uses of natural resources: Transference of knowledge in the Crow Indian environment. Bozeman, MT: Montana State </w:t>
      </w:r>
      <w:r>
        <w:rPr>
          <w:sz w:val="28"/>
          <w:szCs w:val="28"/>
        </w:rPr>
        <w:lastRenderedPageBreak/>
        <w:t xml:space="preserve">University. Ed.D. thesis. </w:t>
      </w:r>
      <w:r>
        <w:rPr>
          <w:color w:val="1743CD"/>
          <w:sz w:val="28"/>
          <w:szCs w:val="28"/>
        </w:rPr>
        <w:t xml:space="preserve">https://scholarworks.montana.edu/xmlui/bitstream/handle/1/8588/31762104226772. </w:t>
      </w:r>
      <w:proofErr w:type="spellStart"/>
      <w:r>
        <w:rPr>
          <w:color w:val="1743CD"/>
          <w:sz w:val="28"/>
          <w:szCs w:val="28"/>
        </w:rPr>
        <w:t>pdf;sequence</w:t>
      </w:r>
      <w:proofErr w:type="spellEnd"/>
      <w:r>
        <w:rPr>
          <w:color w:val="1743CD"/>
          <w:sz w:val="28"/>
          <w:szCs w:val="28"/>
        </w:rPr>
        <w:t xml:space="preserve">=1 </w:t>
      </w:r>
      <w:r>
        <w:rPr>
          <w:sz w:val="28"/>
          <w:szCs w:val="28"/>
        </w:rPr>
        <w:t>[Accessed December 7, 2018].</w:t>
      </w:r>
    </w:p>
    <w:p w14:paraId="7B8584FC" w14:textId="59241030" w:rsidR="00B423AF" w:rsidRDefault="00EE2473">
      <w:pPr>
        <w:pStyle w:val="Default"/>
        <w:rPr>
          <w:sz w:val="28"/>
          <w:szCs w:val="28"/>
        </w:rPr>
      </w:pPr>
      <w:r>
        <w:rPr>
          <w:sz w:val="28"/>
          <w:szCs w:val="28"/>
        </w:rPr>
        <w:t xml:space="preserve"> </w:t>
      </w:r>
    </w:p>
    <w:p w14:paraId="0F22DA85" w14:textId="53116B9D" w:rsidR="00EE2473" w:rsidRDefault="00EE2473">
      <w:pPr>
        <w:pStyle w:val="Default"/>
      </w:pPr>
      <w:proofErr w:type="spellStart"/>
      <w:r>
        <w:rPr>
          <w:sz w:val="28"/>
          <w:szCs w:val="28"/>
        </w:rPr>
        <w:t>Zeleny</w:t>
      </w:r>
      <w:proofErr w:type="spellEnd"/>
      <w:r>
        <w:rPr>
          <w:sz w:val="28"/>
          <w:szCs w:val="28"/>
        </w:rPr>
        <w:t xml:space="preserve">, M. 2005. Human systems management: Integrating knowledge, management and systems. London, U.K. World Scientific. 484 p. 78  USDA Forest Service RMRS-GTR-410. 2020 </w:t>
      </w:r>
    </w:p>
    <w:sectPr w:rsidR="00EE2473">
      <w:pgSz w:w="12240" w:h="16340"/>
      <w:pgMar w:top="1856" w:right="1419" w:bottom="1440" w:left="15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D0"/>
    <w:rsid w:val="00375172"/>
    <w:rsid w:val="005E0DC7"/>
    <w:rsid w:val="00906226"/>
    <w:rsid w:val="00A10D2A"/>
    <w:rsid w:val="00A955D0"/>
    <w:rsid w:val="00B0376A"/>
    <w:rsid w:val="00B04230"/>
    <w:rsid w:val="00B423AF"/>
    <w:rsid w:val="00B54813"/>
    <w:rsid w:val="00CF5823"/>
    <w:rsid w:val="00DA0C3D"/>
    <w:rsid w:val="00EE2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0CFAC"/>
  <w14:defaultImageDpi w14:val="0"/>
  <w15:docId w15:val="{F0A45A37-AB3B-442B-9FAD-8AD2EC85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C3D"/>
    <w:rPr>
      <w:color w:val="0563C1" w:themeColor="hyperlink"/>
      <w:u w:val="single"/>
    </w:rPr>
  </w:style>
  <w:style w:type="character" w:styleId="UnresolvedMention">
    <w:name w:val="Unresolved Mention"/>
    <w:basedOn w:val="DefaultParagraphFont"/>
    <w:uiPriority w:val="99"/>
    <w:semiHidden/>
    <w:unhideWhenUsed/>
    <w:rsid w:val="00DA0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ps.gov.bica/learn/historyculture/yellowtail-dam.htm" TargetMode="External"/><Relationship Id="rId5" Type="http://schemas.openxmlformats.org/officeDocument/2006/relationships/hyperlink" Target="http://www.pryormountains.org/cultural-history/crow-sacred-landscape" TargetMode="External"/><Relationship Id="rId4" Type="http://schemas.openxmlformats.org/officeDocument/2006/relationships/hyperlink" Target="https://climatecommunication.yale.edu/visualizations-data/six-americ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3779</Words>
  <Characters>21543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Stumpff</dc:creator>
  <cp:keywords/>
  <dc:description/>
  <cp:lastModifiedBy>barbara smith</cp:lastModifiedBy>
  <cp:revision>2</cp:revision>
  <dcterms:created xsi:type="dcterms:W3CDTF">2021-02-02T21:31:00Z</dcterms:created>
  <dcterms:modified xsi:type="dcterms:W3CDTF">2021-02-02T21:31:00Z</dcterms:modified>
</cp:coreProperties>
</file>