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2E8" w:rsidRDefault="005D22E8" w:rsidP="00E8302E">
      <w:pPr>
        <w:jc w:val="center"/>
        <w:rPr>
          <w:b/>
          <w:sz w:val="28"/>
          <w:szCs w:val="28"/>
        </w:rPr>
      </w:pPr>
      <w:r w:rsidRPr="005D22E8">
        <w:rPr>
          <w:b/>
          <w:sz w:val="28"/>
          <w:szCs w:val="28"/>
        </w:rPr>
        <w:t>Should tribal access to electricity be a right or a privilege?</w:t>
      </w:r>
      <w:r w:rsidR="00E8302E">
        <w:rPr>
          <w:rStyle w:val="FootnoteReference"/>
          <w:b/>
          <w:sz w:val="28"/>
          <w:szCs w:val="28"/>
        </w:rPr>
        <w:footnoteReference w:id="1"/>
      </w:r>
    </w:p>
    <w:p w:rsidR="00E8302E" w:rsidRPr="00E8302E" w:rsidRDefault="00E8302E" w:rsidP="00E8302E">
      <w:pPr>
        <w:jc w:val="center"/>
        <w:rPr>
          <w:sz w:val="28"/>
          <w:szCs w:val="28"/>
        </w:rPr>
      </w:pPr>
      <w:r w:rsidRPr="00E8302E">
        <w:rPr>
          <w:sz w:val="28"/>
          <w:szCs w:val="28"/>
        </w:rPr>
        <w:t>by</w:t>
      </w:r>
    </w:p>
    <w:p w:rsidR="00801594" w:rsidRDefault="00D35990" w:rsidP="00801594">
      <w:pPr>
        <w:jc w:val="center"/>
        <w:rPr>
          <w:sz w:val="24"/>
          <w:szCs w:val="24"/>
        </w:rPr>
      </w:pPr>
      <w:r w:rsidRPr="004F41B2">
        <w:rPr>
          <w:sz w:val="24"/>
          <w:szCs w:val="24"/>
        </w:rPr>
        <w:t>Kathleen M. Saul, Ph.D.</w:t>
      </w:r>
      <w:r w:rsidR="008D0506">
        <w:rPr>
          <w:rStyle w:val="FootnoteReference"/>
          <w:sz w:val="24"/>
          <w:szCs w:val="24"/>
        </w:rPr>
        <w:footnoteReference w:id="2"/>
      </w:r>
    </w:p>
    <w:p w:rsidR="00801594" w:rsidRPr="00647B3E" w:rsidRDefault="00801594" w:rsidP="00801594">
      <w:pPr>
        <w:rPr>
          <w:b/>
          <w:sz w:val="24"/>
          <w:szCs w:val="24"/>
        </w:rPr>
      </w:pPr>
      <w:r w:rsidRPr="00647B3E">
        <w:rPr>
          <w:b/>
          <w:sz w:val="24"/>
          <w:szCs w:val="24"/>
        </w:rPr>
        <w:t xml:space="preserve">Abstract </w:t>
      </w:r>
    </w:p>
    <w:p w:rsidR="00801594" w:rsidRPr="00FB786D" w:rsidRDefault="00647B3E" w:rsidP="00801594">
      <w:pPr>
        <w:rPr>
          <w:i/>
        </w:rPr>
      </w:pPr>
      <w:r w:rsidRPr="00647B3E">
        <w:rPr>
          <w:sz w:val="24"/>
          <w:szCs w:val="24"/>
        </w:rPr>
        <w:t>Fourteen percent of households on tribal lands lack access to electricity—</w:t>
      </w:r>
      <w:r w:rsidR="005D4385">
        <w:rPr>
          <w:sz w:val="24"/>
          <w:szCs w:val="24"/>
        </w:rPr>
        <w:t>ten times</w:t>
      </w:r>
      <w:r w:rsidRPr="00647B3E">
        <w:rPr>
          <w:sz w:val="24"/>
          <w:szCs w:val="24"/>
        </w:rPr>
        <w:t xml:space="preserve"> the national </w:t>
      </w:r>
      <w:bookmarkStart w:id="0" w:name="_GoBack"/>
      <w:r w:rsidRPr="00FB786D">
        <w:rPr>
          <w:i/>
        </w:rPr>
        <w:t>average of 1.4%.  Of those with access, many rely on car batteries or diesel generators to supply the electricity that runs refrigerators, lights, televisions, washers and dryers, and even small businesses.  Remote areas of reservations lack connections to the electric grid that powers most of the United States.  This case examines the dilemma facing one resident of the Confederated Tribes of the Umatilla Indian Reservation as she ponders installing solar panels on or near her trailer.  She will need to invest a significant amount of money in the project.  Do her neighbors have a right to the electricity she generates, or is electricity access a privilege available only to those who can pay for that access?</w:t>
      </w:r>
    </w:p>
    <w:bookmarkEnd w:id="0"/>
    <w:p w:rsidR="005C50F0" w:rsidRPr="007725FB" w:rsidRDefault="007725FB">
      <w:pPr>
        <w:rPr>
          <w:b/>
          <w:sz w:val="24"/>
          <w:szCs w:val="24"/>
        </w:rPr>
      </w:pPr>
      <w:r w:rsidRPr="007725FB">
        <w:rPr>
          <w:b/>
          <w:sz w:val="24"/>
          <w:szCs w:val="24"/>
        </w:rPr>
        <w:t>Background</w:t>
      </w:r>
    </w:p>
    <w:p w:rsidR="007725FB" w:rsidRDefault="007725FB">
      <w:pPr>
        <w:rPr>
          <w:sz w:val="24"/>
          <w:szCs w:val="24"/>
        </w:rPr>
      </w:pPr>
      <w:r>
        <w:rPr>
          <w:sz w:val="24"/>
          <w:szCs w:val="24"/>
        </w:rPr>
        <w:t>The Umatilla belong to a group</w:t>
      </w:r>
      <w:r w:rsidRPr="007725FB">
        <w:rPr>
          <w:sz w:val="24"/>
          <w:szCs w:val="24"/>
        </w:rPr>
        <w:t xml:space="preserve"> of </w:t>
      </w:r>
      <w:proofErr w:type="spellStart"/>
      <w:r w:rsidRPr="007725FB">
        <w:rPr>
          <w:sz w:val="24"/>
          <w:szCs w:val="24"/>
        </w:rPr>
        <w:t>Shahaptian</w:t>
      </w:r>
      <w:proofErr w:type="spellEnd"/>
      <w:r w:rsidRPr="007725FB">
        <w:rPr>
          <w:sz w:val="24"/>
          <w:szCs w:val="24"/>
        </w:rPr>
        <w:t xml:space="preserve"> speaking river people of southeastern Washington, Northeastern Oregon, and Western Idaho</w:t>
      </w:r>
      <w:r>
        <w:rPr>
          <w:sz w:val="24"/>
          <w:szCs w:val="24"/>
        </w:rPr>
        <w:t>.  The Tribe once</w:t>
      </w:r>
      <w:r w:rsidRPr="007725FB">
        <w:rPr>
          <w:sz w:val="24"/>
          <w:szCs w:val="24"/>
        </w:rPr>
        <w:t xml:space="preserve"> occupied </w:t>
      </w:r>
      <w:r>
        <w:rPr>
          <w:sz w:val="24"/>
          <w:szCs w:val="24"/>
        </w:rPr>
        <w:t xml:space="preserve">land on </w:t>
      </w:r>
      <w:r w:rsidRPr="007725FB">
        <w:rPr>
          <w:sz w:val="24"/>
          <w:szCs w:val="24"/>
        </w:rPr>
        <w:t>both sides of the Columbia River</w:t>
      </w:r>
      <w:r>
        <w:rPr>
          <w:sz w:val="24"/>
          <w:szCs w:val="24"/>
        </w:rPr>
        <w:t xml:space="preserve"> extending </w:t>
      </w:r>
      <w:r w:rsidR="004F4720">
        <w:rPr>
          <w:sz w:val="24"/>
          <w:szCs w:val="24"/>
        </w:rPr>
        <w:t>as far north as Rock Creek in Washington and south to</w:t>
      </w:r>
      <w:r w:rsidRPr="007725FB">
        <w:rPr>
          <w:sz w:val="24"/>
          <w:szCs w:val="24"/>
        </w:rPr>
        <w:t xml:space="preserve"> the Umatilla River </w:t>
      </w:r>
      <w:r w:rsidR="004F4720">
        <w:rPr>
          <w:sz w:val="24"/>
          <w:szCs w:val="24"/>
        </w:rPr>
        <w:t>in Oregon</w:t>
      </w:r>
      <w:r w:rsidRPr="007725FB">
        <w:rPr>
          <w:sz w:val="24"/>
          <w:szCs w:val="24"/>
        </w:rPr>
        <w:t>.</w:t>
      </w:r>
      <w:r w:rsidR="004F4720">
        <w:rPr>
          <w:sz w:val="24"/>
          <w:szCs w:val="24"/>
        </w:rPr>
        <w:t xml:space="preserve">  The river provided them with abundant salmon, the mountains supplied deer and elk, and the foothills offered berries and roots.  The Umatilla also traded </w:t>
      </w:r>
      <w:r w:rsidR="00575D8E">
        <w:rPr>
          <w:sz w:val="24"/>
          <w:szCs w:val="24"/>
        </w:rPr>
        <w:t xml:space="preserve">and bartered </w:t>
      </w:r>
      <w:r w:rsidR="004F4720">
        <w:rPr>
          <w:sz w:val="24"/>
          <w:szCs w:val="24"/>
        </w:rPr>
        <w:t xml:space="preserve">with </w:t>
      </w:r>
      <w:r w:rsidR="00575D8E">
        <w:rPr>
          <w:sz w:val="24"/>
          <w:szCs w:val="24"/>
        </w:rPr>
        <w:t>the peoples of the Great Plains for buffalo meat and hides, and with the coastal Tribes for seafood and medicines.  They moved from place to place according to the season, gathering and preserving foods, and attending tribal gatherings along the Snake and Columbia Rivers.</w:t>
      </w:r>
    </w:p>
    <w:p w:rsidR="00575D8E" w:rsidRDefault="00575D8E">
      <w:pPr>
        <w:rPr>
          <w:sz w:val="24"/>
          <w:szCs w:val="24"/>
        </w:rPr>
      </w:pPr>
      <w:r>
        <w:rPr>
          <w:sz w:val="24"/>
          <w:szCs w:val="24"/>
        </w:rPr>
        <w:t xml:space="preserve">All that changed with the </w:t>
      </w:r>
      <w:r w:rsidR="00EA4E04">
        <w:rPr>
          <w:sz w:val="24"/>
          <w:szCs w:val="24"/>
        </w:rPr>
        <w:t xml:space="preserve">coming of white immigrants in the 1800s.  Non-Indians began settling on lands the U.S. Government claimed but did not own.  The 1850 Donation Land Act </w:t>
      </w:r>
      <w:r w:rsidR="00BB516D">
        <w:rPr>
          <w:sz w:val="24"/>
          <w:szCs w:val="24"/>
        </w:rPr>
        <w:t>promoted homesteading in</w:t>
      </w:r>
      <w:r w:rsidR="00EA4E04">
        <w:rPr>
          <w:sz w:val="24"/>
          <w:szCs w:val="24"/>
        </w:rPr>
        <w:t xml:space="preserve"> the Oregon Territory.  Conflicts arose as Indians tried to continue their traditional lifestyles—lifestyles </w:t>
      </w:r>
      <w:r w:rsidR="00646E6F">
        <w:rPr>
          <w:sz w:val="24"/>
          <w:szCs w:val="24"/>
        </w:rPr>
        <w:t xml:space="preserve">that ran contrary to the laws, practices, and </w:t>
      </w:r>
      <w:r w:rsidR="00EA4E04">
        <w:rPr>
          <w:sz w:val="24"/>
          <w:szCs w:val="24"/>
        </w:rPr>
        <w:t>policies the white immigrants tried to impose.</w:t>
      </w:r>
    </w:p>
    <w:p w:rsidR="00EA4E04" w:rsidRDefault="00BB516D">
      <w:pPr>
        <w:rPr>
          <w:sz w:val="24"/>
          <w:szCs w:val="24"/>
        </w:rPr>
      </w:pPr>
      <w:r>
        <w:rPr>
          <w:sz w:val="24"/>
          <w:szCs w:val="24"/>
        </w:rPr>
        <w:t>M</w:t>
      </w:r>
      <w:r w:rsidRPr="00BB516D">
        <w:rPr>
          <w:sz w:val="24"/>
          <w:szCs w:val="24"/>
        </w:rPr>
        <w:t xml:space="preserve">embers of the </w:t>
      </w:r>
      <w:r>
        <w:rPr>
          <w:sz w:val="24"/>
          <w:szCs w:val="24"/>
        </w:rPr>
        <w:t xml:space="preserve">Walla </w:t>
      </w:r>
      <w:r w:rsidRPr="00BB516D">
        <w:rPr>
          <w:sz w:val="24"/>
          <w:szCs w:val="24"/>
        </w:rPr>
        <w:t xml:space="preserve">Walla, Cayuse, and Umatilla tribes </w:t>
      </w:r>
      <w:r>
        <w:rPr>
          <w:sz w:val="24"/>
          <w:szCs w:val="24"/>
        </w:rPr>
        <w:t xml:space="preserve">signed a treaty with the U.S. Government in June of 1855.  That treaty led to the creation of the </w:t>
      </w:r>
      <w:r w:rsidRPr="00BB516D">
        <w:rPr>
          <w:sz w:val="24"/>
          <w:szCs w:val="24"/>
        </w:rPr>
        <w:t>Umatilla Indian Reservation, the Yakama Indian Reservation</w:t>
      </w:r>
      <w:r w:rsidR="00646E6F">
        <w:rPr>
          <w:sz w:val="24"/>
          <w:szCs w:val="24"/>
        </w:rPr>
        <w:t>,</w:t>
      </w:r>
      <w:r w:rsidRPr="00BB516D">
        <w:rPr>
          <w:sz w:val="24"/>
          <w:szCs w:val="24"/>
        </w:rPr>
        <w:t xml:space="preserve"> and the Nez Perce Reservations</w:t>
      </w:r>
      <w:r>
        <w:rPr>
          <w:sz w:val="24"/>
          <w:szCs w:val="24"/>
        </w:rPr>
        <w:t xml:space="preserve">, with the Walla Walla, Cayuse, and Umatilla </w:t>
      </w:r>
      <w:r w:rsidR="002150FB">
        <w:rPr>
          <w:sz w:val="24"/>
          <w:szCs w:val="24"/>
        </w:rPr>
        <w:t xml:space="preserve">peoples </w:t>
      </w:r>
      <w:r>
        <w:rPr>
          <w:sz w:val="24"/>
          <w:szCs w:val="24"/>
        </w:rPr>
        <w:t xml:space="preserve">all </w:t>
      </w:r>
      <w:r w:rsidR="002150FB">
        <w:rPr>
          <w:sz w:val="24"/>
          <w:szCs w:val="24"/>
        </w:rPr>
        <w:t xml:space="preserve">moving onto the Umatilla reservation in northeastern Oregon.  The </w:t>
      </w:r>
      <w:r w:rsidR="002150FB">
        <w:rPr>
          <w:sz w:val="24"/>
          <w:szCs w:val="24"/>
        </w:rPr>
        <w:lastRenderedPageBreak/>
        <w:t>tribes ceded 6</w:t>
      </w:r>
      <w:r w:rsidR="002150FB" w:rsidRPr="002150FB">
        <w:rPr>
          <w:sz w:val="24"/>
          <w:szCs w:val="24"/>
        </w:rPr>
        <w:t xml:space="preserve">.4 million acres to the United States </w:t>
      </w:r>
      <w:r w:rsidR="002150FB">
        <w:rPr>
          <w:sz w:val="24"/>
          <w:szCs w:val="24"/>
        </w:rPr>
        <w:t xml:space="preserve">but </w:t>
      </w:r>
      <w:r w:rsidR="002150FB" w:rsidRPr="002150FB">
        <w:rPr>
          <w:sz w:val="24"/>
          <w:szCs w:val="24"/>
        </w:rPr>
        <w:t>reserved rights for fishing, hunting, gathering foods and medicines, and pasturing livestock. They had also reserved 510,000 acres on which to live</w:t>
      </w:r>
      <w:r w:rsidR="002150FB">
        <w:rPr>
          <w:sz w:val="24"/>
          <w:szCs w:val="24"/>
        </w:rPr>
        <w:t>.</w:t>
      </w:r>
    </w:p>
    <w:p w:rsidR="002150FB" w:rsidRDefault="002150FB">
      <w:pPr>
        <w:rPr>
          <w:sz w:val="24"/>
          <w:szCs w:val="24"/>
        </w:rPr>
      </w:pPr>
      <w:r>
        <w:rPr>
          <w:sz w:val="24"/>
          <w:szCs w:val="24"/>
        </w:rPr>
        <w:t xml:space="preserve">That land </w:t>
      </w:r>
      <w:r w:rsidR="002B453D">
        <w:rPr>
          <w:sz w:val="24"/>
          <w:szCs w:val="24"/>
        </w:rPr>
        <w:t xml:space="preserve">increasingly </w:t>
      </w:r>
      <w:r>
        <w:rPr>
          <w:sz w:val="24"/>
          <w:szCs w:val="24"/>
        </w:rPr>
        <w:t>came under attack from settlers who wanted to grow whea</w:t>
      </w:r>
      <w:r w:rsidR="002B453D">
        <w:rPr>
          <w:sz w:val="24"/>
          <w:szCs w:val="24"/>
        </w:rPr>
        <w:t xml:space="preserve">t or pasture their animals.  In </w:t>
      </w:r>
      <w:r w:rsidR="00646E6F">
        <w:rPr>
          <w:sz w:val="24"/>
          <w:szCs w:val="24"/>
        </w:rPr>
        <w:t>1887</w:t>
      </w:r>
      <w:r w:rsidR="002B453D">
        <w:rPr>
          <w:sz w:val="24"/>
          <w:szCs w:val="24"/>
        </w:rPr>
        <w:t xml:space="preserve"> the U.S. Government </w:t>
      </w:r>
      <w:r w:rsidR="00646E6F">
        <w:rPr>
          <w:sz w:val="24"/>
          <w:szCs w:val="24"/>
        </w:rPr>
        <w:t>enacted the Dawes Act, creating</w:t>
      </w:r>
      <w:r w:rsidR="002B453D" w:rsidRPr="002B453D">
        <w:rPr>
          <w:sz w:val="24"/>
          <w:szCs w:val="24"/>
        </w:rPr>
        <w:t xml:space="preserve"> land allotments for the individual tribal members</w:t>
      </w:r>
      <w:r w:rsidR="002B453D">
        <w:rPr>
          <w:sz w:val="24"/>
          <w:szCs w:val="24"/>
        </w:rPr>
        <w:t xml:space="preserve">, then declared that </w:t>
      </w:r>
      <w:r w:rsidR="002B453D" w:rsidRPr="002B453D">
        <w:rPr>
          <w:sz w:val="24"/>
          <w:szCs w:val="24"/>
        </w:rPr>
        <w:t xml:space="preserve">the remaining acres </w:t>
      </w:r>
      <w:r w:rsidR="002B453D">
        <w:rPr>
          <w:sz w:val="24"/>
          <w:szCs w:val="24"/>
        </w:rPr>
        <w:t>were</w:t>
      </w:r>
      <w:r w:rsidR="002B453D" w:rsidRPr="002B453D">
        <w:rPr>
          <w:sz w:val="24"/>
          <w:szCs w:val="24"/>
        </w:rPr>
        <w:t xml:space="preserve"> surplus and open for settlement by non-Indians</w:t>
      </w:r>
      <w:r w:rsidR="002B453D">
        <w:rPr>
          <w:sz w:val="24"/>
          <w:szCs w:val="24"/>
        </w:rPr>
        <w:t xml:space="preserve">.  This resulted in a fragmented, checkerboard reservation, which today comprises only </w:t>
      </w:r>
      <w:r w:rsidR="002B453D" w:rsidRPr="002B453D">
        <w:rPr>
          <w:sz w:val="24"/>
          <w:szCs w:val="24"/>
        </w:rPr>
        <w:t>172,882 acres</w:t>
      </w:r>
      <w:r w:rsidR="002B453D">
        <w:rPr>
          <w:sz w:val="24"/>
          <w:szCs w:val="24"/>
        </w:rPr>
        <w:t>.</w:t>
      </w:r>
      <w:r w:rsidR="00FB3956">
        <w:rPr>
          <w:rStyle w:val="FootnoteReference"/>
          <w:sz w:val="24"/>
          <w:szCs w:val="24"/>
        </w:rPr>
        <w:footnoteReference w:id="3"/>
      </w:r>
      <w:r w:rsidR="002B453D">
        <w:rPr>
          <w:sz w:val="24"/>
          <w:szCs w:val="24"/>
        </w:rPr>
        <w:t xml:space="preserve">  Of that acreage, Indians own only 52%; the balance</w:t>
      </w:r>
      <w:r w:rsidR="002B453D" w:rsidRPr="002B453D">
        <w:rPr>
          <w:sz w:val="24"/>
          <w:szCs w:val="24"/>
        </w:rPr>
        <w:t xml:space="preserve"> is owned by non-Indians.</w:t>
      </w:r>
    </w:p>
    <w:p w:rsidR="009573C4" w:rsidRDefault="009573C4" w:rsidP="009573C4">
      <w:pPr>
        <w:rPr>
          <w:sz w:val="24"/>
          <w:szCs w:val="24"/>
        </w:rPr>
      </w:pPr>
      <w:r w:rsidRPr="00646E6F">
        <w:rPr>
          <w:sz w:val="24"/>
          <w:szCs w:val="24"/>
        </w:rPr>
        <w:t xml:space="preserve">Conditions on the reservation and </w:t>
      </w:r>
      <w:r>
        <w:rPr>
          <w:sz w:val="24"/>
          <w:szCs w:val="24"/>
        </w:rPr>
        <w:t>at traditional hunting and fishing places deteriorated as the years progressed.  To take control of matters affecting their lives and livelihood, tribal members adopted a Constitution and By-Laws in 1949.  Under the auspices of an elected Board of Trustees, the Confederated Tribes of the Umatilla Indian Reservation (CTUIR) took shape.</w:t>
      </w:r>
    </w:p>
    <w:p w:rsidR="002B453D" w:rsidRDefault="002B453D" w:rsidP="00A479F7">
      <w:pPr>
        <w:jc w:val="center"/>
        <w:rPr>
          <w:sz w:val="24"/>
          <w:szCs w:val="24"/>
        </w:rPr>
      </w:pPr>
      <w:r>
        <w:rPr>
          <w:noProof/>
        </w:rPr>
        <w:lastRenderedPageBreak/>
        <w:drawing>
          <wp:inline distT="0" distB="0" distL="0" distR="0" wp14:anchorId="4C4B4398" wp14:editId="35B18668">
            <wp:extent cx="5543550" cy="57245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43550" cy="5724525"/>
                    </a:xfrm>
                    <a:prstGeom prst="rect">
                      <a:avLst/>
                    </a:prstGeom>
                    <a:ln>
                      <a:solidFill>
                        <a:schemeClr val="tx1"/>
                      </a:solidFill>
                    </a:ln>
                  </pic:spPr>
                </pic:pic>
              </a:graphicData>
            </a:graphic>
          </wp:inline>
        </w:drawing>
      </w:r>
    </w:p>
    <w:p w:rsidR="002B453D" w:rsidRPr="00647B3E" w:rsidRDefault="002B453D" w:rsidP="00801594">
      <w:pPr>
        <w:jc w:val="center"/>
        <w:rPr>
          <w:sz w:val="20"/>
          <w:szCs w:val="20"/>
        </w:rPr>
      </w:pPr>
      <w:r w:rsidRPr="00647B3E">
        <w:rPr>
          <w:sz w:val="20"/>
          <w:szCs w:val="20"/>
        </w:rPr>
        <w:t>Source:  Google Maps</w:t>
      </w:r>
    </w:p>
    <w:p w:rsidR="006A5C0F" w:rsidRDefault="008D0506">
      <w:pPr>
        <w:rPr>
          <w:sz w:val="24"/>
          <w:szCs w:val="24"/>
        </w:rPr>
      </w:pPr>
      <w:r>
        <w:rPr>
          <w:sz w:val="24"/>
          <w:szCs w:val="24"/>
        </w:rPr>
        <w:t>T</w:t>
      </w:r>
      <w:r w:rsidR="00294F10">
        <w:rPr>
          <w:sz w:val="24"/>
          <w:szCs w:val="24"/>
        </w:rPr>
        <w:t>r</w:t>
      </w:r>
      <w:r w:rsidR="006A5C0F" w:rsidRPr="006A5C0F">
        <w:rPr>
          <w:sz w:val="24"/>
          <w:szCs w:val="24"/>
        </w:rPr>
        <w:t>ibal programs, services, enterprises</w:t>
      </w:r>
      <w:r w:rsidR="006A5C0F">
        <w:rPr>
          <w:sz w:val="24"/>
          <w:szCs w:val="24"/>
        </w:rPr>
        <w:t>,</w:t>
      </w:r>
      <w:r w:rsidR="006A5C0F" w:rsidRPr="006A5C0F">
        <w:rPr>
          <w:sz w:val="24"/>
          <w:szCs w:val="24"/>
        </w:rPr>
        <w:t xml:space="preserve"> and capital improvements</w:t>
      </w:r>
      <w:r w:rsidR="006A5C0F">
        <w:rPr>
          <w:sz w:val="24"/>
          <w:szCs w:val="24"/>
        </w:rPr>
        <w:t xml:space="preserve"> </w:t>
      </w:r>
      <w:r w:rsidR="00294F10">
        <w:rPr>
          <w:sz w:val="24"/>
          <w:szCs w:val="24"/>
        </w:rPr>
        <w:t xml:space="preserve">really </w:t>
      </w:r>
      <w:r w:rsidR="006A5C0F">
        <w:rPr>
          <w:sz w:val="24"/>
          <w:szCs w:val="24"/>
        </w:rPr>
        <w:t>grew</w:t>
      </w:r>
      <w:r w:rsidR="00294F10">
        <w:rPr>
          <w:sz w:val="24"/>
          <w:szCs w:val="24"/>
        </w:rPr>
        <w:t xml:space="preserve"> beginning </w:t>
      </w:r>
      <w:r w:rsidR="006A5C0F">
        <w:rPr>
          <w:sz w:val="24"/>
          <w:szCs w:val="24"/>
        </w:rPr>
        <w:t xml:space="preserve">in the 1980s.  Building projects included new housing units, modular office and meeting spaces, the Wildhorse Resort and Casino, and the </w:t>
      </w:r>
      <w:proofErr w:type="spellStart"/>
      <w:r w:rsidR="006A5C0F" w:rsidRPr="006A5C0F">
        <w:rPr>
          <w:sz w:val="24"/>
          <w:szCs w:val="24"/>
        </w:rPr>
        <w:t>Tamástslikt</w:t>
      </w:r>
      <w:proofErr w:type="spellEnd"/>
      <w:r w:rsidR="006A5C0F" w:rsidRPr="006A5C0F">
        <w:rPr>
          <w:sz w:val="24"/>
          <w:szCs w:val="24"/>
        </w:rPr>
        <w:t xml:space="preserve"> Cultural Institute</w:t>
      </w:r>
      <w:r w:rsidR="006A5C0F">
        <w:rPr>
          <w:sz w:val="24"/>
          <w:szCs w:val="24"/>
        </w:rPr>
        <w:t xml:space="preserve"> and Museum.  A </w:t>
      </w:r>
      <w:r w:rsidR="00294F10">
        <w:rPr>
          <w:sz w:val="24"/>
          <w:szCs w:val="24"/>
        </w:rPr>
        <w:t xml:space="preserve">tribal </w:t>
      </w:r>
      <w:r w:rsidR="006A5C0F">
        <w:rPr>
          <w:sz w:val="24"/>
          <w:szCs w:val="24"/>
        </w:rPr>
        <w:t xml:space="preserve">Department of Natural Resources </w:t>
      </w:r>
      <w:r w:rsidR="00294F10">
        <w:rPr>
          <w:sz w:val="24"/>
          <w:szCs w:val="24"/>
        </w:rPr>
        <w:t xml:space="preserve">was established to </w:t>
      </w:r>
      <w:r w:rsidR="006A5C0F">
        <w:rPr>
          <w:sz w:val="24"/>
          <w:szCs w:val="24"/>
        </w:rPr>
        <w:t xml:space="preserve">work on restoring salmon to the Umatilla River.  </w:t>
      </w:r>
      <w:r w:rsidR="009320CC">
        <w:rPr>
          <w:sz w:val="24"/>
          <w:szCs w:val="24"/>
        </w:rPr>
        <w:t xml:space="preserve">CTUIR </w:t>
      </w:r>
      <w:r w:rsidR="006A5C0F">
        <w:rPr>
          <w:sz w:val="24"/>
          <w:szCs w:val="24"/>
        </w:rPr>
        <w:t xml:space="preserve">members also have undertaken </w:t>
      </w:r>
      <w:r w:rsidR="009320CC">
        <w:rPr>
          <w:sz w:val="24"/>
          <w:szCs w:val="24"/>
        </w:rPr>
        <w:t xml:space="preserve">a number of renewable energy projects to enable the CTUIR to take control of energy production </w:t>
      </w:r>
      <w:r w:rsidR="00934F94">
        <w:rPr>
          <w:sz w:val="24"/>
          <w:szCs w:val="24"/>
        </w:rPr>
        <w:t xml:space="preserve">for the reservation </w:t>
      </w:r>
      <w:r w:rsidR="009320CC">
        <w:rPr>
          <w:sz w:val="24"/>
          <w:szCs w:val="24"/>
        </w:rPr>
        <w:t xml:space="preserve">and to reduce the carbon footprint of tribal businesses.  </w:t>
      </w:r>
      <w:r w:rsidR="00934F94">
        <w:rPr>
          <w:sz w:val="24"/>
          <w:szCs w:val="24"/>
        </w:rPr>
        <w:t>A</w:t>
      </w:r>
      <w:r w:rsidR="009320CC">
        <w:rPr>
          <w:sz w:val="24"/>
          <w:szCs w:val="24"/>
        </w:rPr>
        <w:t xml:space="preserve"> </w:t>
      </w:r>
      <w:r w:rsidR="009320CC" w:rsidRPr="009320CC">
        <w:rPr>
          <w:sz w:val="24"/>
          <w:szCs w:val="24"/>
        </w:rPr>
        <w:t>97 kW-DC</w:t>
      </w:r>
      <w:r w:rsidR="00934F94">
        <w:rPr>
          <w:sz w:val="24"/>
          <w:szCs w:val="24"/>
        </w:rPr>
        <w:t xml:space="preserve"> </w:t>
      </w:r>
      <w:r w:rsidR="009320CC" w:rsidRPr="009320CC">
        <w:rPr>
          <w:sz w:val="24"/>
          <w:szCs w:val="24"/>
        </w:rPr>
        <w:t>nameplate capacity solar photovoltaic (PV) array</w:t>
      </w:r>
      <w:r w:rsidR="006A5C0F">
        <w:rPr>
          <w:sz w:val="24"/>
          <w:szCs w:val="24"/>
        </w:rPr>
        <w:t xml:space="preserve"> </w:t>
      </w:r>
      <w:r w:rsidR="00934F94">
        <w:rPr>
          <w:sz w:val="24"/>
          <w:szCs w:val="24"/>
        </w:rPr>
        <w:t xml:space="preserve">being installed on the Field Station Science and Engineering Laboratory will provide </w:t>
      </w:r>
      <w:r w:rsidR="00934F94" w:rsidRPr="00934F94">
        <w:rPr>
          <w:sz w:val="24"/>
          <w:szCs w:val="24"/>
        </w:rPr>
        <w:t>149,203 kW</w:t>
      </w:r>
      <w:r w:rsidR="00934F94">
        <w:rPr>
          <w:sz w:val="24"/>
          <w:szCs w:val="24"/>
        </w:rPr>
        <w:t xml:space="preserve">h of electricity annually, saving over $12,000 in energy costs and reducing carbon dioxide </w:t>
      </w:r>
      <w:r w:rsidR="00934F94">
        <w:rPr>
          <w:sz w:val="24"/>
          <w:szCs w:val="24"/>
        </w:rPr>
        <w:lastRenderedPageBreak/>
        <w:t>emissions by 22.8 tons per year.  The CTUIR also</w:t>
      </w:r>
      <w:r w:rsidR="00A04DB4">
        <w:rPr>
          <w:sz w:val="24"/>
          <w:szCs w:val="24"/>
        </w:rPr>
        <w:t xml:space="preserve"> has invested in the Rattlesnake Road Wind Farm (a 103 MW facility located along the Columbia River Gorge),</w:t>
      </w:r>
      <w:r w:rsidR="00934F94">
        <w:rPr>
          <w:sz w:val="24"/>
          <w:szCs w:val="24"/>
        </w:rPr>
        <w:t xml:space="preserve"> </w:t>
      </w:r>
      <w:r w:rsidR="00A04DB4">
        <w:rPr>
          <w:sz w:val="24"/>
          <w:szCs w:val="24"/>
        </w:rPr>
        <w:t xml:space="preserve">and </w:t>
      </w:r>
      <w:r w:rsidR="00934F94">
        <w:rPr>
          <w:sz w:val="24"/>
          <w:szCs w:val="24"/>
        </w:rPr>
        <w:t xml:space="preserve">installed a 123 kW solar </w:t>
      </w:r>
      <w:r w:rsidR="00BD22C8">
        <w:rPr>
          <w:sz w:val="24"/>
          <w:szCs w:val="24"/>
        </w:rPr>
        <w:t xml:space="preserve">PV </w:t>
      </w:r>
      <w:r w:rsidR="00934F94">
        <w:rPr>
          <w:sz w:val="24"/>
          <w:szCs w:val="24"/>
        </w:rPr>
        <w:t xml:space="preserve">array and 50 MW wind turbine adjacent the </w:t>
      </w:r>
      <w:proofErr w:type="spellStart"/>
      <w:r w:rsidR="00934F94" w:rsidRPr="00934F94">
        <w:rPr>
          <w:sz w:val="24"/>
          <w:szCs w:val="24"/>
        </w:rPr>
        <w:t>Tamástslikt</w:t>
      </w:r>
      <w:proofErr w:type="spellEnd"/>
      <w:r w:rsidR="00934F94" w:rsidRPr="00934F94">
        <w:rPr>
          <w:sz w:val="24"/>
          <w:szCs w:val="24"/>
        </w:rPr>
        <w:t xml:space="preserve"> Cultural Institute</w:t>
      </w:r>
      <w:r w:rsidR="00A04DB4">
        <w:rPr>
          <w:sz w:val="24"/>
          <w:szCs w:val="24"/>
        </w:rPr>
        <w:t>.</w:t>
      </w:r>
      <w:r w:rsidR="00CD3F54">
        <w:rPr>
          <w:sz w:val="24"/>
          <w:szCs w:val="24"/>
        </w:rPr>
        <w:t xml:space="preserve">  The rest of the electricity used on the reservation is supplied by Pacific Power or the Umatilla Electric Co-operative (UEC), a member owned company incorporated in 1937 to serve rural areas of Northeastern Oregon.  UEC purchases most of its electricity from the Bonneville Power Administration (BPA)</w:t>
      </w:r>
      <w:r w:rsidR="00E97DA8">
        <w:rPr>
          <w:sz w:val="24"/>
          <w:szCs w:val="24"/>
        </w:rPr>
        <w:t>, which relies primarily on hydropower, but also on coal-fired generation, fossil fuel-fired turbines, nuclear generation, and other sources.</w:t>
      </w:r>
    </w:p>
    <w:p w:rsidR="008F03B8" w:rsidRDefault="004D44C2">
      <w:pPr>
        <w:rPr>
          <w:sz w:val="24"/>
          <w:szCs w:val="24"/>
        </w:rPr>
      </w:pPr>
      <w:r>
        <w:rPr>
          <w:sz w:val="24"/>
          <w:szCs w:val="24"/>
        </w:rPr>
        <w:t xml:space="preserve">About 64% of residents on the CTUIR live in </w:t>
      </w:r>
      <w:r w:rsidR="00BD22C8">
        <w:rPr>
          <w:sz w:val="24"/>
          <w:szCs w:val="24"/>
        </w:rPr>
        <w:t>homes</w:t>
      </w:r>
      <w:r>
        <w:rPr>
          <w:sz w:val="24"/>
          <w:szCs w:val="24"/>
        </w:rPr>
        <w:t xml:space="preserve"> they own themselves; 36% rent their dwellings.</w:t>
      </w:r>
      <w:r>
        <w:rPr>
          <w:rStyle w:val="FootnoteReference"/>
          <w:sz w:val="24"/>
          <w:szCs w:val="24"/>
        </w:rPr>
        <w:footnoteReference w:id="4"/>
      </w:r>
      <w:r>
        <w:rPr>
          <w:sz w:val="24"/>
          <w:szCs w:val="24"/>
        </w:rPr>
        <w:t xml:space="preserve">  Twenty-eight percent of the residences are classified as mobile homes or trailers.  </w:t>
      </w:r>
      <w:r w:rsidR="00F144F4">
        <w:rPr>
          <w:sz w:val="24"/>
          <w:szCs w:val="24"/>
        </w:rPr>
        <w:t>Efforts</w:t>
      </w:r>
      <w:r>
        <w:rPr>
          <w:sz w:val="24"/>
          <w:szCs w:val="24"/>
        </w:rPr>
        <w:t xml:space="preserve"> to build new housing on the reservation </w:t>
      </w:r>
      <w:r w:rsidR="00AC5BB2">
        <w:rPr>
          <w:sz w:val="24"/>
          <w:szCs w:val="24"/>
        </w:rPr>
        <w:t>faced</w:t>
      </w:r>
      <w:r w:rsidR="00FC16FA">
        <w:rPr>
          <w:sz w:val="24"/>
          <w:szCs w:val="24"/>
        </w:rPr>
        <w:t xml:space="preserve"> a set-back</w:t>
      </w:r>
      <w:r>
        <w:rPr>
          <w:sz w:val="24"/>
          <w:szCs w:val="24"/>
        </w:rPr>
        <w:t xml:space="preserve"> when the </w:t>
      </w:r>
      <w:r w:rsidRPr="004D44C2">
        <w:rPr>
          <w:sz w:val="24"/>
          <w:szCs w:val="24"/>
        </w:rPr>
        <w:t>White House’s Office of Management and Budget</w:t>
      </w:r>
      <w:r>
        <w:rPr>
          <w:sz w:val="24"/>
          <w:szCs w:val="24"/>
        </w:rPr>
        <w:t xml:space="preserve"> withdrew its funding</w:t>
      </w:r>
      <w:r w:rsidR="00CD3F54">
        <w:rPr>
          <w:sz w:val="24"/>
          <w:szCs w:val="24"/>
        </w:rPr>
        <w:t xml:space="preserve"> in October of 2017</w:t>
      </w:r>
      <w:r>
        <w:rPr>
          <w:sz w:val="24"/>
          <w:szCs w:val="24"/>
        </w:rPr>
        <w:t>.</w:t>
      </w:r>
      <w:r w:rsidR="00F144F4">
        <w:rPr>
          <w:sz w:val="24"/>
          <w:szCs w:val="24"/>
        </w:rPr>
        <w:t xml:space="preserve">  As a result, some tribal members will continue to live in dilapidated “temporary” housing.</w:t>
      </w:r>
    </w:p>
    <w:p w:rsidR="002B453D" w:rsidRPr="00625FC9" w:rsidRDefault="00625FC9">
      <w:pPr>
        <w:rPr>
          <w:sz w:val="24"/>
          <w:szCs w:val="24"/>
        </w:rPr>
      </w:pPr>
      <w:r w:rsidRPr="00625FC9">
        <w:rPr>
          <w:sz w:val="24"/>
          <w:szCs w:val="24"/>
        </w:rPr>
        <w:t xml:space="preserve">It is against that backdrop that </w:t>
      </w:r>
      <w:r w:rsidR="00BD22C8">
        <w:rPr>
          <w:sz w:val="24"/>
          <w:szCs w:val="24"/>
        </w:rPr>
        <w:t>this case study</w:t>
      </w:r>
      <w:r w:rsidRPr="00625FC9">
        <w:rPr>
          <w:sz w:val="24"/>
          <w:szCs w:val="24"/>
        </w:rPr>
        <w:t xml:space="preserve"> takes place.</w:t>
      </w:r>
    </w:p>
    <w:p w:rsidR="00575D8E" w:rsidRPr="002B453D" w:rsidRDefault="002B453D">
      <w:pPr>
        <w:rPr>
          <w:b/>
          <w:sz w:val="24"/>
          <w:szCs w:val="24"/>
        </w:rPr>
      </w:pPr>
      <w:r w:rsidRPr="002B453D">
        <w:rPr>
          <w:b/>
          <w:sz w:val="24"/>
          <w:szCs w:val="24"/>
        </w:rPr>
        <w:t>Liza’s Dilemma</w:t>
      </w:r>
    </w:p>
    <w:p w:rsidR="006D5C04" w:rsidRPr="004F41B2" w:rsidRDefault="008733FB">
      <w:pPr>
        <w:rPr>
          <w:sz w:val="24"/>
          <w:szCs w:val="24"/>
        </w:rPr>
      </w:pPr>
      <w:r w:rsidRPr="004F41B2">
        <w:rPr>
          <w:sz w:val="24"/>
          <w:szCs w:val="24"/>
        </w:rPr>
        <w:t xml:space="preserve">After graduating with a degree in Environmental Studies, Liza returned to her trailer on the </w:t>
      </w:r>
      <w:r w:rsidR="00706243" w:rsidRPr="004F41B2">
        <w:rPr>
          <w:sz w:val="24"/>
          <w:szCs w:val="24"/>
        </w:rPr>
        <w:t xml:space="preserve">Umatilla </w:t>
      </w:r>
      <w:r w:rsidRPr="004F41B2">
        <w:rPr>
          <w:sz w:val="24"/>
          <w:szCs w:val="24"/>
        </w:rPr>
        <w:t>reservation to decide how she</w:t>
      </w:r>
      <w:r w:rsidR="00801594">
        <w:rPr>
          <w:sz w:val="24"/>
          <w:szCs w:val="24"/>
        </w:rPr>
        <w:t xml:space="preserve"> could </w:t>
      </w:r>
      <w:r w:rsidRPr="004F41B2">
        <w:rPr>
          <w:sz w:val="24"/>
          <w:szCs w:val="24"/>
        </w:rPr>
        <w:t xml:space="preserve">put that degree to its best use.  She grabbed a cold beer from the </w:t>
      </w:r>
      <w:r w:rsidR="005E4F84" w:rsidRPr="004F41B2">
        <w:rPr>
          <w:sz w:val="24"/>
          <w:szCs w:val="24"/>
        </w:rPr>
        <w:t>cooler</w:t>
      </w:r>
      <w:r w:rsidRPr="004F41B2">
        <w:rPr>
          <w:sz w:val="24"/>
          <w:szCs w:val="24"/>
        </w:rPr>
        <w:t xml:space="preserve">, sat down on the wooden front steps, and looked out at the rolling red-brown hills in the distance.  </w:t>
      </w:r>
      <w:r w:rsidR="00E97DA8">
        <w:rPr>
          <w:sz w:val="24"/>
          <w:szCs w:val="24"/>
        </w:rPr>
        <w:t xml:space="preserve">She liked being away from the hubbub of </w:t>
      </w:r>
      <w:r w:rsidR="00BD22C8">
        <w:rPr>
          <w:sz w:val="24"/>
          <w:szCs w:val="24"/>
        </w:rPr>
        <w:t>cities</w:t>
      </w:r>
      <w:r w:rsidR="00E97DA8">
        <w:rPr>
          <w:sz w:val="24"/>
          <w:szCs w:val="24"/>
        </w:rPr>
        <w:t xml:space="preserve"> and </w:t>
      </w:r>
      <w:r w:rsidR="00BD22C8">
        <w:rPr>
          <w:sz w:val="24"/>
          <w:szCs w:val="24"/>
        </w:rPr>
        <w:t xml:space="preserve">even </w:t>
      </w:r>
      <w:r w:rsidR="00E97DA8">
        <w:rPr>
          <w:sz w:val="24"/>
          <w:szCs w:val="24"/>
        </w:rPr>
        <w:t xml:space="preserve">from the industrial/commercial center of the reservation.  </w:t>
      </w:r>
      <w:r w:rsidRPr="004F41B2">
        <w:rPr>
          <w:sz w:val="24"/>
          <w:szCs w:val="24"/>
        </w:rPr>
        <w:t xml:space="preserve">The beer, the warm sun on her face, and the “white noise” from the electrical generator behind the trailer </w:t>
      </w:r>
      <w:r w:rsidR="009D1E5E">
        <w:rPr>
          <w:sz w:val="24"/>
          <w:szCs w:val="24"/>
        </w:rPr>
        <w:t>made her sleepy and she dozed.</w:t>
      </w:r>
    </w:p>
    <w:p w:rsidR="001D3F1A" w:rsidRPr="004F41B2" w:rsidRDefault="001D3F1A">
      <w:pPr>
        <w:rPr>
          <w:sz w:val="24"/>
          <w:szCs w:val="24"/>
        </w:rPr>
      </w:pPr>
      <w:r w:rsidRPr="004F41B2">
        <w:rPr>
          <w:sz w:val="24"/>
          <w:szCs w:val="24"/>
        </w:rPr>
        <w:t>Liza awoke with a start.  Electric Generator!  What if instead of running an electric generator to power her refrigerator, stove, water heater, TV, and lights, she could tap the heat of the sun?  What if she installed solar panels on the trailer?</w:t>
      </w:r>
    </w:p>
    <w:p w:rsidR="001D3F1A" w:rsidRPr="004F41B2" w:rsidRDefault="001D3F1A">
      <w:pPr>
        <w:rPr>
          <w:sz w:val="24"/>
          <w:szCs w:val="24"/>
        </w:rPr>
      </w:pPr>
      <w:r w:rsidRPr="004F41B2">
        <w:rPr>
          <w:sz w:val="24"/>
          <w:szCs w:val="24"/>
        </w:rPr>
        <w:t xml:space="preserve">Suddenly Liza wasn’t tired any more.  She had an idea and a purpose.  She ran inside, pulled out her notebooks and </w:t>
      </w:r>
      <w:r w:rsidR="00A9074D" w:rsidRPr="004F41B2">
        <w:rPr>
          <w:sz w:val="24"/>
          <w:szCs w:val="24"/>
        </w:rPr>
        <w:t xml:space="preserve">started doing </w:t>
      </w:r>
      <w:r w:rsidR="003D5E2F" w:rsidRPr="004F41B2">
        <w:rPr>
          <w:sz w:val="24"/>
          <w:szCs w:val="24"/>
        </w:rPr>
        <w:t>the</w:t>
      </w:r>
      <w:r w:rsidR="00A9074D" w:rsidRPr="004F41B2">
        <w:rPr>
          <w:sz w:val="24"/>
          <w:szCs w:val="24"/>
        </w:rPr>
        <w:t xml:space="preserve"> calculations.</w:t>
      </w:r>
    </w:p>
    <w:p w:rsidR="005E4F84" w:rsidRPr="004F41B2" w:rsidRDefault="005E4F84">
      <w:pPr>
        <w:rPr>
          <w:sz w:val="24"/>
          <w:szCs w:val="24"/>
        </w:rPr>
      </w:pPr>
      <w:r w:rsidRPr="004F41B2">
        <w:rPr>
          <w:sz w:val="24"/>
          <w:szCs w:val="24"/>
        </w:rPr>
        <w:t xml:space="preserve">First, how much electricity would she need the </w:t>
      </w:r>
      <w:r w:rsidR="008D0506">
        <w:rPr>
          <w:sz w:val="24"/>
          <w:szCs w:val="24"/>
        </w:rPr>
        <w:t xml:space="preserve">solar </w:t>
      </w:r>
      <w:r w:rsidRPr="004F41B2">
        <w:rPr>
          <w:sz w:val="24"/>
          <w:szCs w:val="24"/>
        </w:rPr>
        <w:t xml:space="preserve">system to generate?  Liza made </w:t>
      </w:r>
      <w:r w:rsidR="00075C13" w:rsidRPr="004F41B2">
        <w:rPr>
          <w:sz w:val="24"/>
          <w:szCs w:val="24"/>
        </w:rPr>
        <w:t>two</w:t>
      </w:r>
      <w:r w:rsidRPr="004F41B2">
        <w:rPr>
          <w:sz w:val="24"/>
          <w:szCs w:val="24"/>
        </w:rPr>
        <w:t xml:space="preserve"> columns on her paper.  In the first she listed the appliances and gadgets she wanted to be able to power.  She then estimated the amount of electricity consumed per unit time for each.  Her paper looked something like this:</w:t>
      </w:r>
    </w:p>
    <w:p w:rsidR="005E4F84" w:rsidRPr="004F41B2" w:rsidRDefault="003E718F" w:rsidP="00371B8D">
      <w:pPr>
        <w:jc w:val="center"/>
        <w:rPr>
          <w:sz w:val="24"/>
          <w:szCs w:val="24"/>
        </w:rPr>
      </w:pPr>
      <w:r w:rsidRPr="004F41B2">
        <w:rPr>
          <w:noProof/>
          <w:sz w:val="24"/>
          <w:szCs w:val="24"/>
        </w:rPr>
        <w:lastRenderedPageBreak/>
        <w:drawing>
          <wp:inline distT="0" distB="0" distL="0" distR="0" wp14:anchorId="33198B2F" wp14:editId="75FD5D8B">
            <wp:extent cx="3562350" cy="32956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3295650"/>
                    </a:xfrm>
                    <a:prstGeom prst="rect">
                      <a:avLst/>
                    </a:prstGeom>
                    <a:noFill/>
                    <a:ln>
                      <a:solidFill>
                        <a:schemeClr val="tx1"/>
                      </a:solidFill>
                    </a:ln>
                  </pic:spPr>
                </pic:pic>
              </a:graphicData>
            </a:graphic>
          </wp:inline>
        </w:drawing>
      </w:r>
    </w:p>
    <w:p w:rsidR="003E718F" w:rsidRPr="004F41B2" w:rsidRDefault="003E718F" w:rsidP="00371B8D">
      <w:pPr>
        <w:rPr>
          <w:sz w:val="24"/>
          <w:szCs w:val="24"/>
        </w:rPr>
      </w:pPr>
      <w:r w:rsidRPr="004F41B2">
        <w:rPr>
          <w:sz w:val="24"/>
          <w:szCs w:val="24"/>
        </w:rPr>
        <w:t>“Oh help!” Liza muttered to herself, chewing on the eraser of her pencil.</w:t>
      </w:r>
      <w:r w:rsidR="00041D03" w:rsidRPr="004F41B2">
        <w:rPr>
          <w:sz w:val="24"/>
          <w:szCs w:val="24"/>
        </w:rPr>
        <w:t xml:space="preserve">  She knew that the average American home uses more</w:t>
      </w:r>
      <w:r w:rsidR="0033367C">
        <w:rPr>
          <w:sz w:val="24"/>
          <w:szCs w:val="24"/>
        </w:rPr>
        <w:t xml:space="preserve"> electricity</w:t>
      </w:r>
      <w:r w:rsidR="00041D03" w:rsidRPr="004F41B2">
        <w:rPr>
          <w:sz w:val="24"/>
          <w:szCs w:val="24"/>
        </w:rPr>
        <w:t>--almost 900 kWh per month (10,800 kWh per year)</w:t>
      </w:r>
      <w:r w:rsidR="009C04EF" w:rsidRPr="004F41B2">
        <w:rPr>
          <w:sz w:val="24"/>
          <w:szCs w:val="24"/>
        </w:rPr>
        <w:t>--</w:t>
      </w:r>
      <w:r w:rsidR="00041D03" w:rsidRPr="004F41B2">
        <w:rPr>
          <w:sz w:val="24"/>
          <w:szCs w:val="24"/>
        </w:rPr>
        <w:t xml:space="preserve">but it still felt like </w:t>
      </w:r>
      <w:r w:rsidR="00706243" w:rsidRPr="004F41B2">
        <w:rPr>
          <w:sz w:val="24"/>
          <w:szCs w:val="24"/>
        </w:rPr>
        <w:t>she was consuming a</w:t>
      </w:r>
      <w:r w:rsidR="00041D03" w:rsidRPr="004F41B2">
        <w:rPr>
          <w:sz w:val="24"/>
          <w:szCs w:val="24"/>
        </w:rPr>
        <w:t xml:space="preserve"> lot </w:t>
      </w:r>
      <w:r w:rsidR="00706243" w:rsidRPr="004F41B2">
        <w:rPr>
          <w:sz w:val="24"/>
          <w:szCs w:val="24"/>
        </w:rPr>
        <w:t xml:space="preserve">to support just </w:t>
      </w:r>
      <w:r w:rsidR="006A18BE" w:rsidRPr="004F41B2">
        <w:rPr>
          <w:sz w:val="24"/>
          <w:szCs w:val="24"/>
        </w:rPr>
        <w:t>one person</w:t>
      </w:r>
      <w:r w:rsidR="00041D03" w:rsidRPr="004F41B2">
        <w:rPr>
          <w:sz w:val="24"/>
          <w:szCs w:val="24"/>
        </w:rPr>
        <w:t>.</w:t>
      </w:r>
      <w:r w:rsidR="006A18BE" w:rsidRPr="004F41B2">
        <w:rPr>
          <w:sz w:val="24"/>
          <w:szCs w:val="24"/>
        </w:rPr>
        <w:t xml:space="preserve">  She pressed on.</w:t>
      </w:r>
    </w:p>
    <w:p w:rsidR="006A18BE" w:rsidRPr="004F41B2" w:rsidRDefault="006A18BE" w:rsidP="00371B8D">
      <w:pPr>
        <w:rPr>
          <w:sz w:val="24"/>
          <w:szCs w:val="24"/>
        </w:rPr>
      </w:pPr>
      <w:r w:rsidRPr="004F41B2">
        <w:rPr>
          <w:sz w:val="24"/>
          <w:szCs w:val="24"/>
        </w:rPr>
        <w:t xml:space="preserve">Using a solar </w:t>
      </w:r>
      <w:r w:rsidR="000F702F">
        <w:rPr>
          <w:sz w:val="24"/>
          <w:szCs w:val="24"/>
        </w:rPr>
        <w:t>radiation</w:t>
      </w:r>
      <w:r w:rsidRPr="004F41B2">
        <w:rPr>
          <w:sz w:val="24"/>
          <w:szCs w:val="24"/>
        </w:rPr>
        <w:t xml:space="preserve"> map</w:t>
      </w:r>
      <w:r w:rsidR="000F702F">
        <w:rPr>
          <w:sz w:val="24"/>
          <w:szCs w:val="24"/>
        </w:rPr>
        <w:t>s</w:t>
      </w:r>
      <w:r w:rsidRPr="004F41B2">
        <w:rPr>
          <w:sz w:val="24"/>
          <w:szCs w:val="24"/>
        </w:rPr>
        <w:t xml:space="preserve"> she had in her school notes, she determined </w:t>
      </w:r>
      <w:r w:rsidR="00BD22C8">
        <w:rPr>
          <w:sz w:val="24"/>
          <w:szCs w:val="24"/>
        </w:rPr>
        <w:t xml:space="preserve">that </w:t>
      </w:r>
      <w:r w:rsidRPr="004F41B2">
        <w:rPr>
          <w:sz w:val="24"/>
          <w:szCs w:val="24"/>
        </w:rPr>
        <w:t xml:space="preserve">her area </w:t>
      </w:r>
      <w:r w:rsidR="001F3ED5" w:rsidRPr="004F41B2">
        <w:rPr>
          <w:sz w:val="24"/>
          <w:szCs w:val="24"/>
        </w:rPr>
        <w:t xml:space="preserve">of eastern Oregon </w:t>
      </w:r>
      <w:r w:rsidRPr="004F41B2">
        <w:rPr>
          <w:sz w:val="24"/>
          <w:szCs w:val="24"/>
        </w:rPr>
        <w:t xml:space="preserve">would receive an average of </w:t>
      </w:r>
      <w:r w:rsidR="000F702F">
        <w:rPr>
          <w:sz w:val="24"/>
          <w:szCs w:val="24"/>
        </w:rPr>
        <w:t xml:space="preserve">about 4.5 hours of full sun per day, or </w:t>
      </w:r>
      <w:r w:rsidRPr="004F41B2">
        <w:rPr>
          <w:sz w:val="24"/>
          <w:szCs w:val="24"/>
        </w:rPr>
        <w:t xml:space="preserve">about </w:t>
      </w:r>
      <w:r w:rsidR="000F702F">
        <w:rPr>
          <w:sz w:val="24"/>
          <w:szCs w:val="24"/>
        </w:rPr>
        <w:t>4.5 kWh</w:t>
      </w:r>
      <w:r w:rsidR="00E42E3A">
        <w:rPr>
          <w:sz w:val="24"/>
          <w:szCs w:val="24"/>
        </w:rPr>
        <w:t xml:space="preserve"> per m</w:t>
      </w:r>
      <w:r w:rsidR="00E42E3A" w:rsidRPr="0033367C">
        <w:rPr>
          <w:sz w:val="24"/>
          <w:szCs w:val="24"/>
          <w:vertAlign w:val="superscript"/>
        </w:rPr>
        <w:t>2</w:t>
      </w:r>
      <w:r w:rsidR="00E42E3A">
        <w:rPr>
          <w:sz w:val="24"/>
          <w:szCs w:val="24"/>
        </w:rPr>
        <w:t xml:space="preserve"> per </w:t>
      </w:r>
      <w:r w:rsidR="000F702F">
        <w:rPr>
          <w:sz w:val="24"/>
          <w:szCs w:val="24"/>
        </w:rPr>
        <w:t xml:space="preserve">day over </w:t>
      </w:r>
      <w:r w:rsidRPr="004F41B2">
        <w:rPr>
          <w:sz w:val="24"/>
          <w:szCs w:val="24"/>
        </w:rPr>
        <w:t xml:space="preserve">the course of the year.  </w:t>
      </w:r>
      <w:r w:rsidR="00AE17CB">
        <w:rPr>
          <w:sz w:val="24"/>
          <w:szCs w:val="24"/>
        </w:rPr>
        <w:t>(</w:t>
      </w:r>
      <w:r w:rsidR="00AE17CB" w:rsidRPr="00AE107B">
        <w:rPr>
          <w:sz w:val="24"/>
          <w:szCs w:val="24"/>
        </w:rPr>
        <w:t>See Appendix A</w:t>
      </w:r>
      <w:r w:rsidR="000F702F" w:rsidRPr="00AE107B">
        <w:rPr>
          <w:sz w:val="24"/>
          <w:szCs w:val="24"/>
        </w:rPr>
        <w:t xml:space="preserve"> for Pacific Northwest Radiation Maps</w:t>
      </w:r>
      <w:r w:rsidR="00AE17CB" w:rsidRPr="00AE107B">
        <w:rPr>
          <w:sz w:val="24"/>
          <w:szCs w:val="24"/>
        </w:rPr>
        <w:t>.)</w:t>
      </w:r>
      <w:r w:rsidR="00AE17CB">
        <w:rPr>
          <w:sz w:val="24"/>
          <w:szCs w:val="24"/>
        </w:rPr>
        <w:t xml:space="preserve">  </w:t>
      </w:r>
      <w:r w:rsidR="00A64B8F" w:rsidRPr="004F41B2">
        <w:rPr>
          <w:sz w:val="24"/>
          <w:szCs w:val="24"/>
        </w:rPr>
        <w:t>She calculated that a 5.</w:t>
      </w:r>
      <w:r w:rsidR="00706243" w:rsidRPr="004F41B2">
        <w:rPr>
          <w:sz w:val="24"/>
          <w:szCs w:val="24"/>
        </w:rPr>
        <w:t>5</w:t>
      </w:r>
      <w:r w:rsidR="00A64B8F" w:rsidRPr="004F41B2">
        <w:rPr>
          <w:sz w:val="24"/>
          <w:szCs w:val="24"/>
        </w:rPr>
        <w:t xml:space="preserve"> or 6 kW solar system </w:t>
      </w:r>
      <w:r w:rsidR="00706243" w:rsidRPr="004F41B2">
        <w:rPr>
          <w:sz w:val="24"/>
          <w:szCs w:val="24"/>
        </w:rPr>
        <w:t>would more than</w:t>
      </w:r>
      <w:r w:rsidR="00A64B8F" w:rsidRPr="004F41B2">
        <w:rPr>
          <w:sz w:val="24"/>
          <w:szCs w:val="24"/>
        </w:rPr>
        <w:t xml:space="preserve"> meet her needs.  </w:t>
      </w:r>
      <w:r w:rsidR="00BD22C8">
        <w:rPr>
          <w:sz w:val="24"/>
          <w:szCs w:val="24"/>
        </w:rPr>
        <w:t xml:space="preserve">A </w:t>
      </w:r>
      <w:r w:rsidR="008D0506">
        <w:rPr>
          <w:sz w:val="24"/>
          <w:szCs w:val="24"/>
        </w:rPr>
        <w:t xml:space="preserve">5.5 to 6 kW </w:t>
      </w:r>
      <w:r w:rsidR="00BD22C8">
        <w:rPr>
          <w:sz w:val="24"/>
          <w:szCs w:val="24"/>
        </w:rPr>
        <w:t>system produces an estimated 400 – 1,000 kWh of electricity per month.  At that rate, s</w:t>
      </w:r>
      <w:r w:rsidR="00782F5E" w:rsidRPr="004F41B2">
        <w:rPr>
          <w:sz w:val="24"/>
          <w:szCs w:val="24"/>
        </w:rPr>
        <w:t xml:space="preserve">he might even </w:t>
      </w:r>
      <w:r w:rsidR="00075C13" w:rsidRPr="004F41B2">
        <w:rPr>
          <w:sz w:val="24"/>
          <w:szCs w:val="24"/>
        </w:rPr>
        <w:t xml:space="preserve">have enough electricity to help offset the electrical demand of </w:t>
      </w:r>
      <w:r w:rsidR="00782F5E" w:rsidRPr="004F41B2">
        <w:rPr>
          <w:sz w:val="24"/>
          <w:szCs w:val="24"/>
        </w:rPr>
        <w:t>her auntie</w:t>
      </w:r>
      <w:r w:rsidR="00075C13" w:rsidRPr="004F41B2">
        <w:rPr>
          <w:sz w:val="24"/>
          <w:szCs w:val="24"/>
        </w:rPr>
        <w:t xml:space="preserve">, </w:t>
      </w:r>
      <w:r w:rsidR="00782F5E" w:rsidRPr="004F41B2">
        <w:rPr>
          <w:sz w:val="24"/>
          <w:szCs w:val="24"/>
        </w:rPr>
        <w:t>who liv</w:t>
      </w:r>
      <w:r w:rsidR="009F4614" w:rsidRPr="004F41B2">
        <w:rPr>
          <w:sz w:val="24"/>
          <w:szCs w:val="24"/>
        </w:rPr>
        <w:t>ed in her own trailer next door.</w:t>
      </w:r>
    </w:p>
    <w:p w:rsidR="00A64B8F" w:rsidRPr="004F41B2" w:rsidRDefault="00A64B8F" w:rsidP="00790EB2">
      <w:pPr>
        <w:rPr>
          <w:sz w:val="24"/>
          <w:szCs w:val="24"/>
        </w:rPr>
      </w:pPr>
      <w:r w:rsidRPr="004F41B2">
        <w:rPr>
          <w:sz w:val="24"/>
          <w:szCs w:val="24"/>
        </w:rPr>
        <w:t xml:space="preserve">Doing a bit on on-line research, Liza determined that a 6 kW system was one of the most popular sizes available for household use.  </w:t>
      </w:r>
      <w:r w:rsidR="001F3ED5" w:rsidRPr="004F41B2">
        <w:rPr>
          <w:sz w:val="24"/>
          <w:szCs w:val="24"/>
        </w:rPr>
        <w:t>Even so, t</w:t>
      </w:r>
      <w:r w:rsidRPr="004F41B2">
        <w:rPr>
          <w:sz w:val="24"/>
          <w:szCs w:val="24"/>
        </w:rPr>
        <w:t>he cost would be between $</w:t>
      </w:r>
      <w:r w:rsidR="00A6331F" w:rsidRPr="004F41B2">
        <w:rPr>
          <w:sz w:val="24"/>
          <w:szCs w:val="24"/>
        </w:rPr>
        <w:t>1</w:t>
      </w:r>
      <w:r w:rsidR="00075C13" w:rsidRPr="004F41B2">
        <w:rPr>
          <w:sz w:val="24"/>
          <w:szCs w:val="24"/>
        </w:rPr>
        <w:t>5</w:t>
      </w:r>
      <w:r w:rsidR="00A6331F" w:rsidRPr="004F41B2">
        <w:rPr>
          <w:sz w:val="24"/>
          <w:szCs w:val="24"/>
        </w:rPr>
        <w:t>,000</w:t>
      </w:r>
      <w:r w:rsidRPr="004F41B2">
        <w:rPr>
          <w:sz w:val="24"/>
          <w:szCs w:val="24"/>
        </w:rPr>
        <w:t xml:space="preserve"> and $</w:t>
      </w:r>
      <w:r w:rsidR="00075C13" w:rsidRPr="004F41B2">
        <w:rPr>
          <w:sz w:val="24"/>
          <w:szCs w:val="24"/>
        </w:rPr>
        <w:t>20,000</w:t>
      </w:r>
      <w:r w:rsidRPr="004F41B2">
        <w:rPr>
          <w:sz w:val="24"/>
          <w:szCs w:val="24"/>
        </w:rPr>
        <w:t xml:space="preserve"> (exclusive of any available credits or subsidies)! </w:t>
      </w:r>
      <w:r w:rsidR="009C04EF" w:rsidRPr="004F41B2">
        <w:rPr>
          <w:sz w:val="24"/>
          <w:szCs w:val="24"/>
        </w:rPr>
        <w:t xml:space="preserve">  </w:t>
      </w:r>
      <w:r w:rsidRPr="004F41B2">
        <w:rPr>
          <w:sz w:val="24"/>
          <w:szCs w:val="24"/>
        </w:rPr>
        <w:t xml:space="preserve">She would need approximately 396 square feet of roof space to house that system.  </w:t>
      </w:r>
      <w:r w:rsidR="00790EB2" w:rsidRPr="004F41B2">
        <w:rPr>
          <w:sz w:val="24"/>
          <w:szCs w:val="24"/>
        </w:rPr>
        <w:t xml:space="preserve">Alas, </w:t>
      </w:r>
      <w:r w:rsidR="00075C13" w:rsidRPr="004F41B2">
        <w:rPr>
          <w:sz w:val="24"/>
          <w:szCs w:val="24"/>
        </w:rPr>
        <w:t xml:space="preserve">she also read that </w:t>
      </w:r>
      <w:r w:rsidR="00790EB2" w:rsidRPr="004F41B2">
        <w:rPr>
          <w:sz w:val="24"/>
          <w:szCs w:val="24"/>
        </w:rPr>
        <w:t xml:space="preserve">because she lived in a trailer, her roof would not be capable of supporting the weight of that </w:t>
      </w:r>
      <w:r w:rsidR="000F702F">
        <w:rPr>
          <w:sz w:val="24"/>
          <w:szCs w:val="24"/>
        </w:rPr>
        <w:t xml:space="preserve">solar </w:t>
      </w:r>
      <w:r w:rsidR="00790EB2" w:rsidRPr="004F41B2">
        <w:rPr>
          <w:sz w:val="24"/>
          <w:szCs w:val="24"/>
        </w:rPr>
        <w:t xml:space="preserve">system.    </w:t>
      </w:r>
    </w:p>
    <w:p w:rsidR="00790EB2" w:rsidRPr="004F41B2" w:rsidRDefault="00782F5E" w:rsidP="00790EB2">
      <w:pPr>
        <w:rPr>
          <w:sz w:val="24"/>
          <w:szCs w:val="24"/>
        </w:rPr>
      </w:pPr>
      <w:r w:rsidRPr="004F41B2">
        <w:rPr>
          <w:sz w:val="24"/>
          <w:szCs w:val="24"/>
        </w:rPr>
        <w:t xml:space="preserve">Not to be deterred, </w:t>
      </w:r>
      <w:r w:rsidR="009F4614" w:rsidRPr="004F41B2">
        <w:rPr>
          <w:sz w:val="24"/>
          <w:szCs w:val="24"/>
        </w:rPr>
        <w:t>Liza</w:t>
      </w:r>
      <w:r w:rsidRPr="004F41B2">
        <w:rPr>
          <w:sz w:val="24"/>
          <w:szCs w:val="24"/>
        </w:rPr>
        <w:t xml:space="preserve"> kept </w:t>
      </w:r>
      <w:r w:rsidR="00075C13" w:rsidRPr="004F41B2">
        <w:rPr>
          <w:sz w:val="24"/>
          <w:szCs w:val="24"/>
        </w:rPr>
        <w:t>research</w:t>
      </w:r>
      <w:r w:rsidRPr="004F41B2">
        <w:rPr>
          <w:sz w:val="24"/>
          <w:szCs w:val="24"/>
        </w:rPr>
        <w:t>ing</w:t>
      </w:r>
      <w:r w:rsidR="00075C13" w:rsidRPr="004F41B2">
        <w:rPr>
          <w:sz w:val="24"/>
          <w:szCs w:val="24"/>
        </w:rPr>
        <w:t xml:space="preserve"> solar systems</w:t>
      </w:r>
      <w:r w:rsidRPr="004F41B2">
        <w:rPr>
          <w:sz w:val="24"/>
          <w:szCs w:val="24"/>
        </w:rPr>
        <w:t>.  She found she could i</w:t>
      </w:r>
      <w:r w:rsidR="001F3ED5" w:rsidRPr="004F41B2">
        <w:rPr>
          <w:sz w:val="24"/>
          <w:szCs w:val="24"/>
        </w:rPr>
        <w:t xml:space="preserve">nstall </w:t>
      </w:r>
      <w:r w:rsidR="00106839" w:rsidRPr="004F41B2">
        <w:rPr>
          <w:sz w:val="24"/>
          <w:szCs w:val="24"/>
        </w:rPr>
        <w:t xml:space="preserve">a ground mounted </w:t>
      </w:r>
      <w:r w:rsidRPr="004F41B2">
        <w:rPr>
          <w:sz w:val="24"/>
          <w:szCs w:val="24"/>
        </w:rPr>
        <w:t xml:space="preserve">solar system for just about the same cost as a roof-top system.  Ground mounting also meant she could angle the panels </w:t>
      </w:r>
      <w:r w:rsidR="00106839" w:rsidRPr="004F41B2">
        <w:rPr>
          <w:sz w:val="24"/>
          <w:szCs w:val="24"/>
        </w:rPr>
        <w:t xml:space="preserve">of the system </w:t>
      </w:r>
      <w:r w:rsidRPr="004F41B2">
        <w:rPr>
          <w:sz w:val="24"/>
          <w:szCs w:val="24"/>
        </w:rPr>
        <w:t>for the optimal solar ra</w:t>
      </w:r>
      <w:r w:rsidR="000F702F">
        <w:rPr>
          <w:sz w:val="24"/>
          <w:szCs w:val="24"/>
        </w:rPr>
        <w:t>diation</w:t>
      </w:r>
      <w:r w:rsidRPr="004F41B2">
        <w:rPr>
          <w:sz w:val="24"/>
          <w:szCs w:val="24"/>
        </w:rPr>
        <w:t xml:space="preserve"> collection—she</w:t>
      </w:r>
      <w:r w:rsidR="0033367C">
        <w:rPr>
          <w:sz w:val="24"/>
          <w:szCs w:val="24"/>
        </w:rPr>
        <w:t xml:space="preserve"> would not be</w:t>
      </w:r>
      <w:r w:rsidRPr="004F41B2">
        <w:rPr>
          <w:sz w:val="24"/>
          <w:szCs w:val="24"/>
        </w:rPr>
        <w:t xml:space="preserve"> constrained by the slope </w:t>
      </w:r>
      <w:r w:rsidR="00106839" w:rsidRPr="004F41B2">
        <w:rPr>
          <w:sz w:val="24"/>
          <w:szCs w:val="24"/>
        </w:rPr>
        <w:t xml:space="preserve">of her </w:t>
      </w:r>
      <w:r w:rsidR="0033367C">
        <w:rPr>
          <w:sz w:val="24"/>
          <w:szCs w:val="24"/>
        </w:rPr>
        <w:t xml:space="preserve">existing </w:t>
      </w:r>
      <w:r w:rsidR="00106839" w:rsidRPr="004F41B2">
        <w:rPr>
          <w:sz w:val="24"/>
          <w:szCs w:val="24"/>
        </w:rPr>
        <w:t>roof or the direction it faced.</w:t>
      </w:r>
      <w:r w:rsidRPr="004F41B2">
        <w:rPr>
          <w:sz w:val="24"/>
          <w:szCs w:val="24"/>
        </w:rPr>
        <w:t xml:space="preserve">  The ground </w:t>
      </w:r>
      <w:r w:rsidRPr="004F41B2">
        <w:rPr>
          <w:sz w:val="24"/>
          <w:szCs w:val="24"/>
        </w:rPr>
        <w:lastRenderedPageBreak/>
        <w:t>mounted system also would be easier to maintain—she could more easily sweep off the blowing dust during the summer and snow in the winter.</w:t>
      </w:r>
    </w:p>
    <w:p w:rsidR="009F4614" w:rsidRPr="004F41B2" w:rsidRDefault="009F4614" w:rsidP="00790EB2">
      <w:pPr>
        <w:rPr>
          <w:sz w:val="24"/>
          <w:szCs w:val="24"/>
        </w:rPr>
      </w:pPr>
      <w:r w:rsidRPr="004F41B2">
        <w:rPr>
          <w:sz w:val="24"/>
          <w:szCs w:val="24"/>
        </w:rPr>
        <w:t>But how could she pay for it?</w:t>
      </w:r>
      <w:r w:rsidR="00A6331F" w:rsidRPr="004F41B2">
        <w:rPr>
          <w:sz w:val="24"/>
          <w:szCs w:val="24"/>
        </w:rPr>
        <w:t xml:space="preserve">  She knew from her finance class that the cash flow associated with a solar system would be negative </w:t>
      </w:r>
      <w:r w:rsidR="00440634">
        <w:rPr>
          <w:sz w:val="24"/>
          <w:szCs w:val="24"/>
        </w:rPr>
        <w:t>or zero for the first five or so years (she would be paying for the equipment and not yet seeing the benefit of her investment).</w:t>
      </w:r>
      <w:r w:rsidR="00A6331F" w:rsidRPr="004F41B2">
        <w:rPr>
          <w:sz w:val="24"/>
          <w:szCs w:val="24"/>
        </w:rPr>
        <w:t xml:space="preserve">  Then she would start making money on the investment:</w:t>
      </w:r>
    </w:p>
    <w:p w:rsidR="00A65F8A" w:rsidRPr="004F41B2" w:rsidRDefault="00A65F8A" w:rsidP="00790EB2">
      <w:pPr>
        <w:rPr>
          <w:sz w:val="24"/>
          <w:szCs w:val="24"/>
        </w:rPr>
      </w:pPr>
    </w:p>
    <w:p w:rsidR="002F6488" w:rsidRPr="004F41B2" w:rsidRDefault="002F6488" w:rsidP="00A65F8A">
      <w:pPr>
        <w:jc w:val="center"/>
        <w:rPr>
          <w:sz w:val="24"/>
          <w:szCs w:val="24"/>
        </w:rPr>
      </w:pPr>
      <w:r w:rsidRPr="004F41B2">
        <w:rPr>
          <w:noProof/>
          <w:sz w:val="24"/>
          <w:szCs w:val="24"/>
        </w:rPr>
        <w:drawing>
          <wp:inline distT="0" distB="0" distL="0" distR="0" wp14:anchorId="13FA84AD" wp14:editId="0CC098F9">
            <wp:extent cx="5126990" cy="2755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6990" cy="2755900"/>
                    </a:xfrm>
                    <a:prstGeom prst="rect">
                      <a:avLst/>
                    </a:prstGeom>
                    <a:noFill/>
                  </pic:spPr>
                </pic:pic>
              </a:graphicData>
            </a:graphic>
          </wp:inline>
        </w:drawing>
      </w:r>
    </w:p>
    <w:p w:rsidR="00A6331F" w:rsidRPr="004F41B2" w:rsidRDefault="00A6331F" w:rsidP="00790EB2">
      <w:pPr>
        <w:rPr>
          <w:sz w:val="24"/>
          <w:szCs w:val="24"/>
        </w:rPr>
      </w:pPr>
    </w:p>
    <w:p w:rsidR="009D1E5E" w:rsidRDefault="009F4614" w:rsidP="00790EB2">
      <w:pPr>
        <w:rPr>
          <w:sz w:val="24"/>
          <w:szCs w:val="24"/>
        </w:rPr>
      </w:pPr>
      <w:r w:rsidRPr="004F41B2">
        <w:rPr>
          <w:sz w:val="24"/>
          <w:szCs w:val="24"/>
        </w:rPr>
        <w:t xml:space="preserve">She knew she would be saving the money </w:t>
      </w:r>
      <w:r w:rsidR="000F702F">
        <w:rPr>
          <w:sz w:val="24"/>
          <w:szCs w:val="24"/>
        </w:rPr>
        <w:t xml:space="preserve">that </w:t>
      </w:r>
      <w:r w:rsidRPr="004F41B2">
        <w:rPr>
          <w:sz w:val="24"/>
          <w:szCs w:val="24"/>
        </w:rPr>
        <w:t xml:space="preserve">she now spent for fuel for her generator, as well as for the gas </w:t>
      </w:r>
      <w:r w:rsidR="00A059C2" w:rsidRPr="004F41B2">
        <w:rPr>
          <w:sz w:val="24"/>
          <w:szCs w:val="24"/>
        </w:rPr>
        <w:t xml:space="preserve">she used making </w:t>
      </w:r>
      <w:r w:rsidRPr="004F41B2">
        <w:rPr>
          <w:sz w:val="24"/>
          <w:szCs w:val="24"/>
        </w:rPr>
        <w:t xml:space="preserve">trips to </w:t>
      </w:r>
      <w:r w:rsidR="00106839" w:rsidRPr="004F41B2">
        <w:rPr>
          <w:sz w:val="24"/>
          <w:szCs w:val="24"/>
        </w:rPr>
        <w:t xml:space="preserve">the </w:t>
      </w:r>
      <w:r w:rsidRPr="004F41B2">
        <w:rPr>
          <w:sz w:val="24"/>
          <w:szCs w:val="24"/>
        </w:rPr>
        <w:t>store</w:t>
      </w:r>
      <w:r w:rsidR="00106839" w:rsidRPr="004F41B2">
        <w:rPr>
          <w:sz w:val="24"/>
          <w:szCs w:val="24"/>
        </w:rPr>
        <w:t xml:space="preserve"> to</w:t>
      </w:r>
      <w:r w:rsidRPr="004F41B2">
        <w:rPr>
          <w:sz w:val="24"/>
          <w:szCs w:val="24"/>
        </w:rPr>
        <w:t xml:space="preserve"> replenish that fuel.</w:t>
      </w:r>
      <w:r w:rsidR="00106839" w:rsidRPr="004F41B2">
        <w:rPr>
          <w:sz w:val="24"/>
          <w:szCs w:val="24"/>
        </w:rPr>
        <w:t xml:space="preserve">  </w:t>
      </w:r>
      <w:r w:rsidR="000F702F">
        <w:rPr>
          <w:sz w:val="24"/>
          <w:szCs w:val="24"/>
        </w:rPr>
        <w:t>By cutting back in both of those areas</w:t>
      </w:r>
      <w:r w:rsidR="00A059C2" w:rsidRPr="004F41B2">
        <w:rPr>
          <w:sz w:val="24"/>
          <w:szCs w:val="24"/>
        </w:rPr>
        <w:t xml:space="preserve">, she would not be </w:t>
      </w:r>
      <w:r w:rsidR="000F702F">
        <w:rPr>
          <w:sz w:val="24"/>
          <w:szCs w:val="24"/>
        </w:rPr>
        <w:t xml:space="preserve">burning fossil fuels or </w:t>
      </w:r>
      <w:r w:rsidR="00A059C2" w:rsidRPr="004F41B2">
        <w:rPr>
          <w:sz w:val="24"/>
          <w:szCs w:val="24"/>
        </w:rPr>
        <w:t xml:space="preserve">contributing to the global warming that results from burning </w:t>
      </w:r>
      <w:r w:rsidR="000F702F">
        <w:rPr>
          <w:sz w:val="24"/>
          <w:szCs w:val="24"/>
        </w:rPr>
        <w:t>those</w:t>
      </w:r>
      <w:r w:rsidR="00A059C2" w:rsidRPr="004F41B2">
        <w:rPr>
          <w:sz w:val="24"/>
          <w:szCs w:val="24"/>
        </w:rPr>
        <w:t xml:space="preserve"> fuels.  It meant a lot to her to do more to protect </w:t>
      </w:r>
      <w:r w:rsidR="00075C13" w:rsidRPr="004F41B2">
        <w:rPr>
          <w:sz w:val="24"/>
          <w:szCs w:val="24"/>
        </w:rPr>
        <w:t>the</w:t>
      </w:r>
      <w:r w:rsidR="00A059C2" w:rsidRPr="004F41B2">
        <w:rPr>
          <w:sz w:val="24"/>
          <w:szCs w:val="24"/>
        </w:rPr>
        <w:t xml:space="preserve"> Earth.  </w:t>
      </w:r>
      <w:r w:rsidR="009D1E5E">
        <w:rPr>
          <w:sz w:val="24"/>
          <w:szCs w:val="24"/>
        </w:rPr>
        <w:t>She thought of the words on the website for the Confederated Tribes of the Umatilla Indian Reservation:  “</w:t>
      </w:r>
      <w:r w:rsidR="009D1E5E" w:rsidRPr="009D1E5E">
        <w:rPr>
          <w:sz w:val="24"/>
          <w:szCs w:val="24"/>
        </w:rPr>
        <w:t>Water was created first, life and land were created next, land promised to take care of all life, all life promised to take care of the land.</w:t>
      </w:r>
      <w:r w:rsidR="009D1E5E">
        <w:rPr>
          <w:sz w:val="24"/>
          <w:szCs w:val="24"/>
        </w:rPr>
        <w:t>”</w:t>
      </w:r>
      <w:r w:rsidR="009D1E5E">
        <w:rPr>
          <w:rStyle w:val="FootnoteReference"/>
          <w:sz w:val="24"/>
          <w:szCs w:val="24"/>
        </w:rPr>
        <w:footnoteReference w:id="5"/>
      </w:r>
      <w:r w:rsidR="009D1E5E">
        <w:rPr>
          <w:sz w:val="24"/>
          <w:szCs w:val="24"/>
        </w:rPr>
        <w:t xml:space="preserve">  Installing solar </w:t>
      </w:r>
      <w:r w:rsidR="00BD22C8">
        <w:rPr>
          <w:sz w:val="24"/>
          <w:szCs w:val="24"/>
        </w:rPr>
        <w:t xml:space="preserve">panels </w:t>
      </w:r>
      <w:r w:rsidR="009D1E5E">
        <w:rPr>
          <w:sz w:val="24"/>
          <w:szCs w:val="24"/>
        </w:rPr>
        <w:t xml:space="preserve">would help her </w:t>
      </w:r>
      <w:r w:rsidR="00AE17CB">
        <w:rPr>
          <w:sz w:val="24"/>
          <w:szCs w:val="24"/>
        </w:rPr>
        <w:t>fulfill that</w:t>
      </w:r>
      <w:r w:rsidR="009D1E5E">
        <w:rPr>
          <w:sz w:val="24"/>
          <w:szCs w:val="24"/>
        </w:rPr>
        <w:t xml:space="preserve"> promise to take care of the land.  </w:t>
      </w:r>
    </w:p>
    <w:p w:rsidR="009F4614" w:rsidRPr="004F41B2" w:rsidRDefault="00A059C2" w:rsidP="00790EB2">
      <w:pPr>
        <w:rPr>
          <w:sz w:val="24"/>
          <w:szCs w:val="24"/>
        </w:rPr>
      </w:pPr>
      <w:r w:rsidRPr="004F41B2">
        <w:rPr>
          <w:sz w:val="24"/>
          <w:szCs w:val="24"/>
        </w:rPr>
        <w:t xml:space="preserve">Liza looked around at the familiar rolling hills, the clear blue sky, and then at the trailer behind her.  </w:t>
      </w:r>
      <w:r w:rsidR="00106839" w:rsidRPr="004F41B2">
        <w:rPr>
          <w:sz w:val="24"/>
          <w:szCs w:val="24"/>
        </w:rPr>
        <w:t xml:space="preserve">She could use the funds she had </w:t>
      </w:r>
      <w:r w:rsidR="008D0506">
        <w:rPr>
          <w:sz w:val="24"/>
          <w:szCs w:val="24"/>
        </w:rPr>
        <w:t xml:space="preserve">planned to </w:t>
      </w:r>
      <w:r w:rsidR="00106839" w:rsidRPr="004F41B2">
        <w:rPr>
          <w:sz w:val="24"/>
          <w:szCs w:val="24"/>
        </w:rPr>
        <w:t>set aside to replace th</w:t>
      </w:r>
      <w:r w:rsidRPr="004F41B2">
        <w:rPr>
          <w:sz w:val="24"/>
          <w:szCs w:val="24"/>
        </w:rPr>
        <w:t>at</w:t>
      </w:r>
      <w:r w:rsidR="00106839" w:rsidRPr="004F41B2">
        <w:rPr>
          <w:sz w:val="24"/>
          <w:szCs w:val="24"/>
        </w:rPr>
        <w:t xml:space="preserve"> trailer</w:t>
      </w:r>
      <w:r w:rsidRPr="004F41B2">
        <w:rPr>
          <w:sz w:val="24"/>
          <w:szCs w:val="24"/>
        </w:rPr>
        <w:t xml:space="preserve">, </w:t>
      </w:r>
      <w:r w:rsidR="008D0506">
        <w:rPr>
          <w:sz w:val="24"/>
          <w:szCs w:val="24"/>
        </w:rPr>
        <w:t xml:space="preserve">now that </w:t>
      </w:r>
      <w:r w:rsidR="008D0506">
        <w:rPr>
          <w:sz w:val="24"/>
          <w:szCs w:val="24"/>
        </w:rPr>
        <w:lastRenderedPageBreak/>
        <w:t xml:space="preserve">school was done, </w:t>
      </w:r>
      <w:r w:rsidRPr="004F41B2">
        <w:rPr>
          <w:sz w:val="24"/>
          <w:szCs w:val="24"/>
        </w:rPr>
        <w:t>she thought to herself.  I</w:t>
      </w:r>
      <w:r w:rsidR="00106839" w:rsidRPr="004F41B2">
        <w:rPr>
          <w:sz w:val="24"/>
          <w:szCs w:val="24"/>
        </w:rPr>
        <w:t xml:space="preserve">t </w:t>
      </w:r>
      <w:r w:rsidR="00075C13" w:rsidRPr="004F41B2">
        <w:rPr>
          <w:sz w:val="24"/>
          <w:szCs w:val="24"/>
        </w:rPr>
        <w:t>c</w:t>
      </w:r>
      <w:r w:rsidR="00106839" w:rsidRPr="004F41B2">
        <w:rPr>
          <w:sz w:val="24"/>
          <w:szCs w:val="24"/>
        </w:rPr>
        <w:t xml:space="preserve">ould </w:t>
      </w:r>
      <w:r w:rsidR="00075C13" w:rsidRPr="004F41B2">
        <w:rPr>
          <w:sz w:val="24"/>
          <w:szCs w:val="24"/>
        </w:rPr>
        <w:t>probably last another few years with just a few minor repairs.</w:t>
      </w:r>
    </w:p>
    <w:p w:rsidR="000F702F" w:rsidRDefault="000F702F" w:rsidP="00F8267C">
      <w:pPr>
        <w:rPr>
          <w:sz w:val="24"/>
          <w:szCs w:val="24"/>
        </w:rPr>
      </w:pPr>
      <w:r>
        <w:rPr>
          <w:sz w:val="24"/>
          <w:szCs w:val="24"/>
        </w:rPr>
        <w:t>A</w:t>
      </w:r>
      <w:r w:rsidR="00A059C2" w:rsidRPr="004F41B2">
        <w:rPr>
          <w:sz w:val="24"/>
          <w:szCs w:val="24"/>
        </w:rPr>
        <w:t xml:space="preserve"> </w:t>
      </w:r>
      <w:r w:rsidR="00706243" w:rsidRPr="004F41B2">
        <w:rPr>
          <w:sz w:val="24"/>
          <w:szCs w:val="24"/>
        </w:rPr>
        <w:t>Tribal Energy Program Grant might be used to offset the purchase the equipment if she were to apply through her tribal government to the U.S. DOE Field Office.</w:t>
      </w:r>
      <w:r w:rsidR="00F8267C" w:rsidRPr="004F41B2">
        <w:rPr>
          <w:sz w:val="24"/>
          <w:szCs w:val="24"/>
        </w:rPr>
        <w:t xml:space="preserve">  </w:t>
      </w:r>
      <w:r w:rsidR="00075C13" w:rsidRPr="004F41B2">
        <w:rPr>
          <w:sz w:val="24"/>
          <w:szCs w:val="24"/>
        </w:rPr>
        <w:t>However,</w:t>
      </w:r>
      <w:r w:rsidR="00F8267C" w:rsidRPr="004F41B2">
        <w:rPr>
          <w:sz w:val="24"/>
          <w:szCs w:val="24"/>
        </w:rPr>
        <w:t xml:space="preserve"> the tribe would then own the equipment.  </w:t>
      </w:r>
      <w:r w:rsidR="00A059C2" w:rsidRPr="004F41B2">
        <w:rPr>
          <w:sz w:val="24"/>
          <w:szCs w:val="24"/>
        </w:rPr>
        <w:t xml:space="preserve">It would not be hers.  </w:t>
      </w:r>
      <w:r w:rsidR="00BD22C8">
        <w:rPr>
          <w:sz w:val="24"/>
          <w:szCs w:val="24"/>
        </w:rPr>
        <w:t>And a</w:t>
      </w:r>
      <w:r>
        <w:rPr>
          <w:sz w:val="24"/>
          <w:szCs w:val="24"/>
        </w:rPr>
        <w:t xml:space="preserve"> project as small as the one she envisioned </w:t>
      </w:r>
      <w:r w:rsidR="00F8267C" w:rsidRPr="004F41B2">
        <w:rPr>
          <w:sz w:val="24"/>
          <w:szCs w:val="24"/>
        </w:rPr>
        <w:t xml:space="preserve">might not qualify for some grants since </w:t>
      </w:r>
      <w:r>
        <w:rPr>
          <w:sz w:val="24"/>
          <w:szCs w:val="24"/>
        </w:rPr>
        <w:t>it would</w:t>
      </w:r>
      <w:r w:rsidR="00F8267C" w:rsidRPr="004F41B2">
        <w:rPr>
          <w:sz w:val="24"/>
          <w:szCs w:val="24"/>
        </w:rPr>
        <w:t xml:space="preserve"> not increase economic opportunity for the tribe or create jobs—to key funding criteria.</w:t>
      </w:r>
      <w:r w:rsidR="009C04EF" w:rsidRPr="004F41B2">
        <w:rPr>
          <w:sz w:val="24"/>
          <w:szCs w:val="24"/>
        </w:rPr>
        <w:t xml:space="preserve">  </w:t>
      </w:r>
      <w:r w:rsidR="00CE724E">
        <w:rPr>
          <w:sz w:val="24"/>
          <w:szCs w:val="24"/>
        </w:rPr>
        <w:t>The CTUIR might also qualify for Internal Revenue Service Renewable Energy Bonds—funds that could be used to develop a solar facility.  Another option for the CTUIR might be a Department of the Interior (DOI) Office of Indian Energy and Economic Development Loan Guaranty, Insurance, and Interest Subsidy Program.  That program aims to support viable Indian businesses by providing a guarantee to pay back the loan should the business default on its obligations.</w:t>
      </w:r>
      <w:r w:rsidR="0056032B">
        <w:rPr>
          <w:sz w:val="24"/>
          <w:szCs w:val="24"/>
        </w:rPr>
        <w:t xml:space="preserve">  The government guarantee makes it easier for the businesses to secure those loans.</w:t>
      </w:r>
    </w:p>
    <w:p w:rsidR="00F8267C" w:rsidRDefault="009C04EF" w:rsidP="00F8267C">
      <w:pPr>
        <w:rPr>
          <w:sz w:val="24"/>
          <w:szCs w:val="24"/>
        </w:rPr>
      </w:pPr>
      <w:r w:rsidRPr="004F41B2">
        <w:rPr>
          <w:sz w:val="24"/>
          <w:szCs w:val="24"/>
        </w:rPr>
        <w:t>Liza thought s</w:t>
      </w:r>
      <w:r w:rsidR="00F8267C" w:rsidRPr="004F41B2">
        <w:rPr>
          <w:sz w:val="24"/>
          <w:szCs w:val="24"/>
        </w:rPr>
        <w:t xml:space="preserve">he might qualify for Pacific Power’s </w:t>
      </w:r>
      <w:r w:rsidR="00782F5E" w:rsidRPr="004F41B2">
        <w:rPr>
          <w:sz w:val="24"/>
          <w:szCs w:val="24"/>
        </w:rPr>
        <w:t xml:space="preserve">$0.311 per kWh payment for </w:t>
      </w:r>
      <w:r w:rsidR="00075C13" w:rsidRPr="004F41B2">
        <w:rPr>
          <w:sz w:val="24"/>
          <w:szCs w:val="24"/>
        </w:rPr>
        <w:t xml:space="preserve">any excess </w:t>
      </w:r>
      <w:r w:rsidRPr="004F41B2">
        <w:rPr>
          <w:sz w:val="24"/>
          <w:szCs w:val="24"/>
        </w:rPr>
        <w:t xml:space="preserve">renewably generated </w:t>
      </w:r>
      <w:r w:rsidR="00782F5E" w:rsidRPr="004F41B2">
        <w:rPr>
          <w:sz w:val="24"/>
          <w:szCs w:val="24"/>
        </w:rPr>
        <w:t xml:space="preserve">electricity – if she could </w:t>
      </w:r>
      <w:r w:rsidR="00075C13" w:rsidRPr="004F41B2">
        <w:rPr>
          <w:sz w:val="24"/>
          <w:szCs w:val="24"/>
        </w:rPr>
        <w:t>connect</w:t>
      </w:r>
      <w:r w:rsidR="00782F5E" w:rsidRPr="004F41B2">
        <w:rPr>
          <w:sz w:val="24"/>
          <w:szCs w:val="24"/>
        </w:rPr>
        <w:t xml:space="preserve"> to the grid.  But she lived far from any transmission or distribution lines</w:t>
      </w:r>
      <w:r w:rsidRPr="004F41B2">
        <w:rPr>
          <w:sz w:val="24"/>
          <w:szCs w:val="24"/>
        </w:rPr>
        <w:t xml:space="preserve">.  </w:t>
      </w:r>
      <w:r w:rsidR="000F702F">
        <w:rPr>
          <w:sz w:val="24"/>
          <w:szCs w:val="24"/>
        </w:rPr>
        <w:t>Installing lines could cost up to $60,000 per mile!  T</w:t>
      </w:r>
      <w:r w:rsidR="00782F5E" w:rsidRPr="004F41B2">
        <w:rPr>
          <w:sz w:val="24"/>
          <w:szCs w:val="24"/>
        </w:rPr>
        <w:t>hat likely would not be an option either.</w:t>
      </w:r>
      <w:r w:rsidRPr="004F41B2">
        <w:rPr>
          <w:sz w:val="24"/>
          <w:szCs w:val="24"/>
        </w:rPr>
        <w:t xml:space="preserve">  </w:t>
      </w:r>
      <w:r w:rsidR="0056032B">
        <w:rPr>
          <w:sz w:val="24"/>
          <w:szCs w:val="24"/>
        </w:rPr>
        <w:t>Other rebate programs in Oregon required t</w:t>
      </w:r>
      <w:r w:rsidR="00212850">
        <w:rPr>
          <w:sz w:val="24"/>
          <w:szCs w:val="24"/>
        </w:rPr>
        <w:t>hat she be a utility customer.</w:t>
      </w:r>
    </w:p>
    <w:p w:rsidR="00212850" w:rsidRPr="004F41B2" w:rsidRDefault="00212850" w:rsidP="00F8267C">
      <w:pPr>
        <w:rPr>
          <w:sz w:val="24"/>
          <w:szCs w:val="24"/>
        </w:rPr>
      </w:pPr>
      <w:r w:rsidRPr="00212850">
        <w:rPr>
          <w:sz w:val="24"/>
          <w:szCs w:val="24"/>
        </w:rPr>
        <w:t xml:space="preserve">As a homeowner, Liza might qualify for a federal solar energy tax credit.  The tax credit would allow her to deduct from her Federal Income Taxes an amount equal to 30% of the cost of their solar panel system minus any cash rebates she might receive.  She could claim that deduction as soon as the construction of the system </w:t>
      </w:r>
      <w:r w:rsidR="00BD22C8">
        <w:rPr>
          <w:sz w:val="24"/>
          <w:szCs w:val="24"/>
        </w:rPr>
        <w:t>was</w:t>
      </w:r>
      <w:r w:rsidRPr="00212850">
        <w:rPr>
          <w:sz w:val="24"/>
          <w:szCs w:val="24"/>
        </w:rPr>
        <w:t xml:space="preserve"> completed, as long as it would be operational by December 31, 2023.</w:t>
      </w:r>
      <w:r>
        <w:rPr>
          <w:sz w:val="24"/>
          <w:szCs w:val="24"/>
        </w:rPr>
        <w:t xml:space="preserve">  That might work . . . but who knows what kind of paperwork that would entail!  </w:t>
      </w:r>
      <w:r w:rsidRPr="00212850">
        <w:rPr>
          <w:sz w:val="24"/>
          <w:szCs w:val="24"/>
        </w:rPr>
        <w:t>Liza sighed.  She put away her paper with all of her calculations, but did not stop thinking about the possibility of generating electricity using the power of the sun.</w:t>
      </w:r>
    </w:p>
    <w:p w:rsidR="00782F5E" w:rsidRPr="004F41B2" w:rsidRDefault="00782F5E" w:rsidP="00790EB2">
      <w:pPr>
        <w:rPr>
          <w:sz w:val="24"/>
          <w:szCs w:val="24"/>
        </w:rPr>
      </w:pPr>
      <w:r w:rsidRPr="004F41B2">
        <w:rPr>
          <w:sz w:val="24"/>
          <w:szCs w:val="24"/>
        </w:rPr>
        <w:t>As soon as word got out about her project, Liza was besieged by requests fro</w:t>
      </w:r>
      <w:r w:rsidR="009F4614" w:rsidRPr="004F41B2">
        <w:rPr>
          <w:sz w:val="24"/>
          <w:szCs w:val="24"/>
        </w:rPr>
        <w:t>m her neighbors, near and far, about getting electricity from her solar system.  She felt overwhelmed.</w:t>
      </w:r>
    </w:p>
    <w:p w:rsidR="0044343D" w:rsidRPr="004F41B2" w:rsidRDefault="0044343D" w:rsidP="00790EB2">
      <w:pPr>
        <w:rPr>
          <w:sz w:val="24"/>
          <w:szCs w:val="24"/>
        </w:rPr>
      </w:pPr>
      <w:r w:rsidRPr="004F41B2">
        <w:rPr>
          <w:sz w:val="24"/>
          <w:szCs w:val="24"/>
        </w:rPr>
        <w:t xml:space="preserve">Beverly argued that if </w:t>
      </w:r>
      <w:r w:rsidR="00A6331F" w:rsidRPr="004F41B2">
        <w:rPr>
          <w:sz w:val="24"/>
          <w:szCs w:val="24"/>
        </w:rPr>
        <w:t>Liza</w:t>
      </w:r>
      <w:r w:rsidRPr="004F41B2">
        <w:rPr>
          <w:sz w:val="24"/>
          <w:szCs w:val="24"/>
        </w:rPr>
        <w:t xml:space="preserve"> was going to install a solar system anyway, why shouldn’t her neighbors benefit too?  </w:t>
      </w:r>
      <w:r w:rsidR="000F702F">
        <w:rPr>
          <w:sz w:val="24"/>
          <w:szCs w:val="24"/>
        </w:rPr>
        <w:t xml:space="preserve">In the old days, </w:t>
      </w:r>
      <w:r w:rsidR="000F702F" w:rsidRPr="000F702F">
        <w:rPr>
          <w:sz w:val="24"/>
          <w:szCs w:val="24"/>
        </w:rPr>
        <w:t xml:space="preserve">Indians used to help each other. </w:t>
      </w:r>
      <w:r w:rsidR="00212850">
        <w:rPr>
          <w:sz w:val="24"/>
          <w:szCs w:val="24"/>
        </w:rPr>
        <w:t xml:space="preserve"> It was a matter of survival for Columbia River people.  </w:t>
      </w:r>
      <w:r w:rsidR="000F702F">
        <w:rPr>
          <w:sz w:val="24"/>
          <w:szCs w:val="24"/>
        </w:rPr>
        <w:t xml:space="preserve">They relied on each other for food, goods not available in their immediate area, safety, and </w:t>
      </w:r>
      <w:r w:rsidR="006A2681">
        <w:rPr>
          <w:sz w:val="24"/>
          <w:szCs w:val="24"/>
        </w:rPr>
        <w:t>defense.  This would be no different.</w:t>
      </w:r>
    </w:p>
    <w:p w:rsidR="00A6331F" w:rsidRPr="004F41B2" w:rsidRDefault="00A6331F" w:rsidP="00790EB2">
      <w:pPr>
        <w:rPr>
          <w:sz w:val="24"/>
          <w:szCs w:val="24"/>
        </w:rPr>
      </w:pPr>
      <w:r w:rsidRPr="004F41B2">
        <w:rPr>
          <w:sz w:val="24"/>
          <w:szCs w:val="24"/>
        </w:rPr>
        <w:t xml:space="preserve">Cliff insisted that charging his cell phone and computer </w:t>
      </w:r>
      <w:r w:rsidR="00075C13" w:rsidRPr="004F41B2">
        <w:rPr>
          <w:sz w:val="24"/>
          <w:szCs w:val="24"/>
        </w:rPr>
        <w:t xml:space="preserve">every now and then </w:t>
      </w:r>
      <w:r w:rsidRPr="004F41B2">
        <w:rPr>
          <w:sz w:val="24"/>
          <w:szCs w:val="24"/>
        </w:rPr>
        <w:t>would just ensure Liza would be getting full use out of her system.</w:t>
      </w:r>
      <w:r w:rsidR="006A2681">
        <w:rPr>
          <w:sz w:val="24"/>
          <w:szCs w:val="24"/>
        </w:rPr>
        <w:t xml:space="preserve">  He needed those devices to keep his business running.  Without them, he was cut off from his customers and the outside world.</w:t>
      </w:r>
      <w:r w:rsidR="00212850">
        <w:rPr>
          <w:sz w:val="24"/>
          <w:szCs w:val="24"/>
        </w:rPr>
        <w:t xml:space="preserve">  Surely a cell phone and computer would not pull too much electricity from her system.</w:t>
      </w:r>
    </w:p>
    <w:p w:rsidR="006A2681" w:rsidRPr="004F41B2" w:rsidRDefault="00A6331F" w:rsidP="00790EB2">
      <w:pPr>
        <w:rPr>
          <w:sz w:val="24"/>
          <w:szCs w:val="24"/>
        </w:rPr>
      </w:pPr>
      <w:r w:rsidRPr="004F41B2">
        <w:rPr>
          <w:sz w:val="24"/>
          <w:szCs w:val="24"/>
        </w:rPr>
        <w:lastRenderedPageBreak/>
        <w:t xml:space="preserve">Margot claimed that </w:t>
      </w:r>
      <w:r w:rsidR="00DD0672" w:rsidRPr="004F41B2">
        <w:rPr>
          <w:sz w:val="24"/>
          <w:szCs w:val="24"/>
        </w:rPr>
        <w:t xml:space="preserve">since </w:t>
      </w:r>
      <w:r w:rsidRPr="004F41B2">
        <w:rPr>
          <w:sz w:val="24"/>
          <w:szCs w:val="24"/>
        </w:rPr>
        <w:t xml:space="preserve">Liza would be installing the </w:t>
      </w:r>
      <w:r w:rsidR="00DD0672" w:rsidRPr="004F41B2">
        <w:rPr>
          <w:sz w:val="24"/>
          <w:szCs w:val="24"/>
        </w:rPr>
        <w:t xml:space="preserve">solar </w:t>
      </w:r>
      <w:r w:rsidRPr="004F41B2">
        <w:rPr>
          <w:sz w:val="24"/>
          <w:szCs w:val="24"/>
        </w:rPr>
        <w:t>system on tribal land</w:t>
      </w:r>
      <w:r w:rsidR="00DD0672" w:rsidRPr="004F41B2">
        <w:rPr>
          <w:sz w:val="24"/>
          <w:szCs w:val="24"/>
        </w:rPr>
        <w:t>,</w:t>
      </w:r>
      <w:r w:rsidRPr="004F41B2">
        <w:rPr>
          <w:sz w:val="24"/>
          <w:szCs w:val="24"/>
        </w:rPr>
        <w:t xml:space="preserve"> she too had a right to the electricity generated.</w:t>
      </w:r>
      <w:r w:rsidR="00075C13" w:rsidRPr="004F41B2">
        <w:rPr>
          <w:sz w:val="24"/>
          <w:szCs w:val="24"/>
        </w:rPr>
        <w:t xml:space="preserve">  Liza should share the benefits of her investment.</w:t>
      </w:r>
      <w:r w:rsidR="00212850">
        <w:rPr>
          <w:sz w:val="24"/>
          <w:szCs w:val="24"/>
        </w:rPr>
        <w:t xml:space="preserve">  </w:t>
      </w:r>
      <w:r w:rsidR="007B22B2">
        <w:rPr>
          <w:sz w:val="24"/>
          <w:szCs w:val="24"/>
        </w:rPr>
        <w:t xml:space="preserve">After all, 14% of households on tribal lands lack access to electricity—far above the national average of 1.4%.  </w:t>
      </w:r>
      <w:r w:rsidR="00CA66A8">
        <w:rPr>
          <w:sz w:val="24"/>
          <w:szCs w:val="24"/>
        </w:rPr>
        <w:t xml:space="preserve">Margot was among that 14%.  </w:t>
      </w:r>
      <w:r w:rsidR="007B22B2" w:rsidRPr="007B22B2">
        <w:rPr>
          <w:sz w:val="24"/>
          <w:szCs w:val="24"/>
        </w:rPr>
        <w:t xml:space="preserve">Additionally, the basic resource Liza would be using, the sun, came from nature, free of charge.  </w:t>
      </w:r>
      <w:r w:rsidR="006A2681">
        <w:rPr>
          <w:sz w:val="24"/>
          <w:szCs w:val="24"/>
        </w:rPr>
        <w:t>Why shouldn’t others be allowed to improve their own lives by partaking in what the sun could provide?</w:t>
      </w:r>
    </w:p>
    <w:p w:rsidR="00526F1A" w:rsidRPr="004F41B2" w:rsidRDefault="00526F1A" w:rsidP="00790EB2">
      <w:pPr>
        <w:rPr>
          <w:sz w:val="24"/>
          <w:szCs w:val="24"/>
        </w:rPr>
      </w:pPr>
      <w:r w:rsidRPr="004F41B2">
        <w:rPr>
          <w:sz w:val="24"/>
          <w:szCs w:val="24"/>
        </w:rPr>
        <w:t>Liza pondered some of her options.</w:t>
      </w:r>
    </w:p>
    <w:p w:rsidR="00526F1A" w:rsidRPr="004F41B2" w:rsidRDefault="00526F1A" w:rsidP="00790EB2">
      <w:pPr>
        <w:rPr>
          <w:sz w:val="24"/>
          <w:szCs w:val="24"/>
        </w:rPr>
      </w:pPr>
      <w:r w:rsidRPr="004F41B2">
        <w:rPr>
          <w:sz w:val="24"/>
          <w:szCs w:val="24"/>
        </w:rPr>
        <w:t>1.  Drop the project entirely.  It would be too expensive and too complicated for one person to undertake.</w:t>
      </w:r>
    </w:p>
    <w:p w:rsidR="00526F1A" w:rsidRPr="004F41B2" w:rsidRDefault="00526F1A" w:rsidP="00790EB2">
      <w:pPr>
        <w:rPr>
          <w:sz w:val="24"/>
          <w:szCs w:val="24"/>
        </w:rPr>
      </w:pPr>
      <w:r w:rsidRPr="004F41B2">
        <w:rPr>
          <w:sz w:val="24"/>
          <w:szCs w:val="24"/>
        </w:rPr>
        <w:t xml:space="preserve">2.  Install the 6 kW ground-mounted </w:t>
      </w:r>
      <w:r w:rsidR="00A65F8A" w:rsidRPr="004F41B2">
        <w:rPr>
          <w:sz w:val="24"/>
          <w:szCs w:val="24"/>
        </w:rPr>
        <w:t xml:space="preserve">solar </w:t>
      </w:r>
      <w:r w:rsidR="00AA3DFC">
        <w:rPr>
          <w:sz w:val="24"/>
          <w:szCs w:val="24"/>
        </w:rPr>
        <w:t xml:space="preserve">PV </w:t>
      </w:r>
      <w:r w:rsidRPr="004F41B2">
        <w:rPr>
          <w:sz w:val="24"/>
          <w:szCs w:val="24"/>
        </w:rPr>
        <w:t>system as planned, connecting her trailer and that of her auntie, but refusing all other requests for electricity.  Access to electricity is a privilege</w:t>
      </w:r>
      <w:r w:rsidR="00212850">
        <w:rPr>
          <w:sz w:val="24"/>
          <w:szCs w:val="24"/>
        </w:rPr>
        <w:t xml:space="preserve"> (available to those willing to pay for it)</w:t>
      </w:r>
      <w:r w:rsidRPr="004F41B2">
        <w:rPr>
          <w:sz w:val="24"/>
          <w:szCs w:val="24"/>
        </w:rPr>
        <w:t>, not a right (as Margot claimed).</w:t>
      </w:r>
    </w:p>
    <w:p w:rsidR="00526F1A" w:rsidRPr="004F41B2" w:rsidRDefault="00526F1A" w:rsidP="00790EB2">
      <w:pPr>
        <w:rPr>
          <w:sz w:val="24"/>
          <w:szCs w:val="24"/>
        </w:rPr>
      </w:pPr>
      <w:r w:rsidRPr="004F41B2">
        <w:rPr>
          <w:sz w:val="24"/>
          <w:szCs w:val="24"/>
        </w:rPr>
        <w:t>3.  Install the 6 kW system and let others connect for short periods, free of charge.</w:t>
      </w:r>
    </w:p>
    <w:p w:rsidR="00526F1A" w:rsidRPr="004F41B2" w:rsidRDefault="00526F1A" w:rsidP="00790EB2">
      <w:pPr>
        <w:rPr>
          <w:sz w:val="24"/>
          <w:szCs w:val="24"/>
        </w:rPr>
      </w:pPr>
      <w:r w:rsidRPr="004F41B2">
        <w:rPr>
          <w:sz w:val="24"/>
          <w:szCs w:val="24"/>
        </w:rPr>
        <w:t xml:space="preserve">4.  Install the 6 kW system and let others share in the electricity benefits, but charge them per kWh they consume (as a utility would do).  People should help shoulder the cost of the </w:t>
      </w:r>
      <w:r w:rsidR="00212850">
        <w:rPr>
          <w:sz w:val="24"/>
          <w:szCs w:val="24"/>
        </w:rPr>
        <w:t xml:space="preserve">initial installation and the </w:t>
      </w:r>
      <w:r w:rsidRPr="004F41B2">
        <w:rPr>
          <w:sz w:val="24"/>
          <w:szCs w:val="24"/>
        </w:rPr>
        <w:t>privilege of having electricity.</w:t>
      </w:r>
    </w:p>
    <w:p w:rsidR="00526F1A" w:rsidRPr="004F41B2" w:rsidRDefault="00526F1A" w:rsidP="00790EB2">
      <w:pPr>
        <w:rPr>
          <w:sz w:val="24"/>
          <w:szCs w:val="24"/>
        </w:rPr>
      </w:pPr>
      <w:r w:rsidRPr="004F41B2">
        <w:rPr>
          <w:sz w:val="24"/>
          <w:szCs w:val="24"/>
        </w:rPr>
        <w:t>5.  Work with the tribe to install a larger system on the reservation to which more citizens could connect.</w:t>
      </w:r>
    </w:p>
    <w:p w:rsidR="002571AD" w:rsidRPr="004F41B2" w:rsidRDefault="00526F1A" w:rsidP="00790EB2">
      <w:pPr>
        <w:rPr>
          <w:sz w:val="24"/>
          <w:szCs w:val="24"/>
        </w:rPr>
      </w:pPr>
      <w:r w:rsidRPr="004F41B2">
        <w:rPr>
          <w:sz w:val="24"/>
          <w:szCs w:val="24"/>
        </w:rPr>
        <w:t>If you were Liza, which path would you choose?</w:t>
      </w:r>
    </w:p>
    <w:p w:rsidR="004F41B2" w:rsidRDefault="004F41B2" w:rsidP="00790EB2">
      <w:pPr>
        <w:rPr>
          <w:b/>
          <w:sz w:val="24"/>
          <w:szCs w:val="24"/>
        </w:rPr>
      </w:pPr>
      <w:r>
        <w:rPr>
          <w:b/>
          <w:sz w:val="24"/>
          <w:szCs w:val="24"/>
        </w:rPr>
        <w:br w:type="page"/>
      </w:r>
    </w:p>
    <w:p w:rsidR="0044343D" w:rsidRPr="004F41B2" w:rsidRDefault="0044343D" w:rsidP="00790EB2">
      <w:pPr>
        <w:rPr>
          <w:b/>
          <w:sz w:val="24"/>
          <w:szCs w:val="24"/>
        </w:rPr>
      </w:pPr>
      <w:r w:rsidRPr="004F41B2">
        <w:rPr>
          <w:b/>
          <w:sz w:val="24"/>
          <w:szCs w:val="24"/>
        </w:rPr>
        <w:lastRenderedPageBreak/>
        <w:t>Resources</w:t>
      </w:r>
      <w:r w:rsidR="00526F1A" w:rsidRPr="004F41B2">
        <w:rPr>
          <w:b/>
          <w:sz w:val="24"/>
          <w:szCs w:val="24"/>
        </w:rPr>
        <w:t xml:space="preserve"> used in writing this case:</w:t>
      </w:r>
    </w:p>
    <w:p w:rsidR="00682DA4" w:rsidRDefault="00682DA4" w:rsidP="00790EB2">
      <w:pPr>
        <w:rPr>
          <w:sz w:val="24"/>
          <w:szCs w:val="24"/>
        </w:rPr>
      </w:pPr>
      <w:r>
        <w:rPr>
          <w:sz w:val="24"/>
          <w:szCs w:val="24"/>
        </w:rPr>
        <w:t xml:space="preserve">Ancheta, </w:t>
      </w:r>
      <w:proofErr w:type="spellStart"/>
      <w:r>
        <w:rPr>
          <w:sz w:val="24"/>
          <w:szCs w:val="24"/>
        </w:rPr>
        <w:t>Darkfeather</w:t>
      </w:r>
      <w:proofErr w:type="spellEnd"/>
      <w:r>
        <w:rPr>
          <w:sz w:val="24"/>
          <w:szCs w:val="24"/>
        </w:rPr>
        <w:t xml:space="preserve">. (n.d.). </w:t>
      </w:r>
      <w:r w:rsidRPr="00682DA4">
        <w:rPr>
          <w:sz w:val="24"/>
          <w:szCs w:val="24"/>
        </w:rPr>
        <w:t>Native Americans and Renewable Energy</w:t>
      </w:r>
      <w:r>
        <w:rPr>
          <w:sz w:val="24"/>
          <w:szCs w:val="24"/>
        </w:rPr>
        <w:t xml:space="preserve">. Retrieved from </w:t>
      </w:r>
      <w:r w:rsidRPr="00682DA4">
        <w:rPr>
          <w:sz w:val="24"/>
          <w:szCs w:val="24"/>
        </w:rPr>
        <w:t>https://www.1tribal.com/native-americans-and-renewable-energy/</w:t>
      </w:r>
    </w:p>
    <w:p w:rsidR="00E97DA8" w:rsidRDefault="00E97DA8" w:rsidP="00790EB2">
      <w:pPr>
        <w:rPr>
          <w:sz w:val="24"/>
          <w:szCs w:val="24"/>
        </w:rPr>
      </w:pPr>
      <w:r>
        <w:rPr>
          <w:sz w:val="24"/>
          <w:szCs w:val="24"/>
        </w:rPr>
        <w:t xml:space="preserve">Bonneville Power Administration. (2017) BPA Facts. Retrieved from </w:t>
      </w:r>
      <w:r w:rsidRPr="00E97DA8">
        <w:rPr>
          <w:sz w:val="24"/>
          <w:szCs w:val="24"/>
        </w:rPr>
        <w:t>https://www.bpa.gov/news/pubs/GeneralPublications/gi-BPA-Facts.pdf</w:t>
      </w:r>
    </w:p>
    <w:p w:rsidR="009320CC" w:rsidRDefault="009320CC" w:rsidP="00790EB2">
      <w:pPr>
        <w:rPr>
          <w:sz w:val="24"/>
          <w:szCs w:val="24"/>
        </w:rPr>
      </w:pPr>
      <w:proofErr w:type="spellStart"/>
      <w:r>
        <w:rPr>
          <w:sz w:val="24"/>
          <w:szCs w:val="24"/>
        </w:rPr>
        <w:t>Calica</w:t>
      </w:r>
      <w:proofErr w:type="spellEnd"/>
      <w:r>
        <w:rPr>
          <w:sz w:val="24"/>
          <w:szCs w:val="24"/>
        </w:rPr>
        <w:t xml:space="preserve">, </w:t>
      </w:r>
      <w:proofErr w:type="spellStart"/>
      <w:r>
        <w:rPr>
          <w:sz w:val="24"/>
          <w:szCs w:val="24"/>
        </w:rPr>
        <w:t>Direlle</w:t>
      </w:r>
      <w:proofErr w:type="spellEnd"/>
      <w:r>
        <w:rPr>
          <w:sz w:val="24"/>
          <w:szCs w:val="24"/>
        </w:rPr>
        <w:t>. (2014)</w:t>
      </w:r>
      <w:r w:rsidR="00524907">
        <w:rPr>
          <w:sz w:val="24"/>
          <w:szCs w:val="24"/>
        </w:rPr>
        <w:t>.</w:t>
      </w:r>
      <w:r>
        <w:rPr>
          <w:sz w:val="24"/>
          <w:szCs w:val="24"/>
        </w:rPr>
        <w:t xml:space="preserve"> </w:t>
      </w:r>
      <w:r w:rsidRPr="0098059A">
        <w:rPr>
          <w:i/>
          <w:sz w:val="24"/>
          <w:szCs w:val="24"/>
        </w:rPr>
        <w:t xml:space="preserve">Northwest Tribal Energy Reference Guide: A Resource Book on Northwest Tribal Energy. </w:t>
      </w:r>
      <w:r>
        <w:rPr>
          <w:sz w:val="24"/>
          <w:szCs w:val="24"/>
        </w:rPr>
        <w:t>Portland, OR: Affiliated Tribes of Northwest Indians.</w:t>
      </w:r>
    </w:p>
    <w:p w:rsidR="004D44C2" w:rsidRDefault="004D44C2" w:rsidP="00790EB2">
      <w:pPr>
        <w:rPr>
          <w:sz w:val="24"/>
          <w:szCs w:val="24"/>
        </w:rPr>
      </w:pPr>
      <w:r w:rsidRPr="004D44C2">
        <w:rPr>
          <w:i/>
          <w:sz w:val="24"/>
          <w:szCs w:val="24"/>
        </w:rPr>
        <w:t>Census of Housing (1990): Oregon General Housing Characteristics</w:t>
      </w:r>
      <w:r w:rsidRPr="004D44C2">
        <w:rPr>
          <w:sz w:val="24"/>
          <w:szCs w:val="24"/>
        </w:rPr>
        <w:t>. (1993) Darby, PA:  DIANE Publishing</w:t>
      </w:r>
      <w:r>
        <w:t>.</w:t>
      </w:r>
    </w:p>
    <w:p w:rsidR="009320CC" w:rsidRDefault="009320CC" w:rsidP="00790EB2">
      <w:pPr>
        <w:rPr>
          <w:sz w:val="24"/>
          <w:szCs w:val="24"/>
        </w:rPr>
      </w:pPr>
      <w:r>
        <w:rPr>
          <w:sz w:val="24"/>
          <w:szCs w:val="24"/>
        </w:rPr>
        <w:t xml:space="preserve">Confederated Tribes of the Umatilla Indian Reservation (CTUIR). </w:t>
      </w:r>
      <w:r w:rsidR="00524907">
        <w:rPr>
          <w:sz w:val="24"/>
          <w:szCs w:val="24"/>
        </w:rPr>
        <w:t xml:space="preserve">(n.d.). </w:t>
      </w:r>
      <w:r>
        <w:rPr>
          <w:sz w:val="24"/>
          <w:szCs w:val="24"/>
        </w:rPr>
        <w:t xml:space="preserve">The Historical Setting. Retrieved from </w:t>
      </w:r>
      <w:r w:rsidRPr="009320CC">
        <w:rPr>
          <w:sz w:val="24"/>
          <w:szCs w:val="24"/>
        </w:rPr>
        <w:t>http://ctuir.org/history-culture/history-ctuir</w:t>
      </w:r>
    </w:p>
    <w:p w:rsidR="0044343D" w:rsidRPr="004F41B2" w:rsidRDefault="0044343D" w:rsidP="00790EB2">
      <w:pPr>
        <w:rPr>
          <w:sz w:val="24"/>
          <w:szCs w:val="24"/>
        </w:rPr>
      </w:pPr>
      <w:proofErr w:type="spellStart"/>
      <w:r w:rsidRPr="004F41B2">
        <w:rPr>
          <w:sz w:val="24"/>
          <w:szCs w:val="24"/>
        </w:rPr>
        <w:t>EnergySage</w:t>
      </w:r>
      <w:proofErr w:type="spellEnd"/>
      <w:r w:rsidR="00524907">
        <w:rPr>
          <w:sz w:val="24"/>
          <w:szCs w:val="24"/>
        </w:rPr>
        <w:t>.</w:t>
      </w:r>
      <w:r w:rsidRPr="004F41B2">
        <w:rPr>
          <w:sz w:val="24"/>
          <w:szCs w:val="24"/>
        </w:rPr>
        <w:t xml:space="preserve"> (September 2016)</w:t>
      </w:r>
      <w:r w:rsidR="008A5B0C" w:rsidRPr="004F41B2">
        <w:rPr>
          <w:sz w:val="24"/>
          <w:szCs w:val="24"/>
        </w:rPr>
        <w:t>.</w:t>
      </w:r>
      <w:r w:rsidRPr="004F41B2">
        <w:rPr>
          <w:sz w:val="24"/>
          <w:szCs w:val="24"/>
        </w:rPr>
        <w:t xml:space="preserve"> Ground Mount Solar Panels: Top 3 Things You Need to Know</w:t>
      </w:r>
      <w:r w:rsidR="008A5B0C" w:rsidRPr="004F41B2">
        <w:rPr>
          <w:sz w:val="24"/>
          <w:szCs w:val="24"/>
        </w:rPr>
        <w:t>. Retrieved from</w:t>
      </w:r>
      <w:r w:rsidR="00A6331F" w:rsidRPr="004F41B2">
        <w:rPr>
          <w:sz w:val="24"/>
          <w:szCs w:val="24"/>
        </w:rPr>
        <w:t>https://news.energysage.com/ground-mounted-solar-panels-top-3-things-you-need-to-know/</w:t>
      </w:r>
    </w:p>
    <w:p w:rsidR="00A6331F" w:rsidRPr="004F41B2" w:rsidRDefault="00A6331F" w:rsidP="00790EB2">
      <w:pPr>
        <w:rPr>
          <w:sz w:val="24"/>
          <w:szCs w:val="24"/>
        </w:rPr>
      </w:pPr>
      <w:proofErr w:type="spellStart"/>
      <w:r w:rsidRPr="004F41B2">
        <w:rPr>
          <w:sz w:val="24"/>
          <w:szCs w:val="24"/>
        </w:rPr>
        <w:t>Energy</w:t>
      </w:r>
      <w:r w:rsidR="00075C13" w:rsidRPr="004F41B2">
        <w:rPr>
          <w:sz w:val="24"/>
          <w:szCs w:val="24"/>
        </w:rPr>
        <w:t>Sage</w:t>
      </w:r>
      <w:proofErr w:type="spellEnd"/>
      <w:r w:rsidR="00524907">
        <w:rPr>
          <w:sz w:val="24"/>
          <w:szCs w:val="24"/>
        </w:rPr>
        <w:t>.</w:t>
      </w:r>
      <w:r w:rsidR="008A5B0C" w:rsidRPr="004F41B2">
        <w:rPr>
          <w:sz w:val="24"/>
          <w:szCs w:val="24"/>
        </w:rPr>
        <w:t xml:space="preserve"> (n.d.).</w:t>
      </w:r>
      <w:r w:rsidR="00075C13" w:rsidRPr="004F41B2">
        <w:rPr>
          <w:sz w:val="24"/>
          <w:szCs w:val="24"/>
        </w:rPr>
        <w:t xml:space="preserve"> </w:t>
      </w:r>
      <w:r w:rsidRPr="004F41B2">
        <w:rPr>
          <w:sz w:val="24"/>
          <w:szCs w:val="24"/>
        </w:rPr>
        <w:t xml:space="preserve">How Much Do Solar Panels Cost in the U.S. in 2018? </w:t>
      </w:r>
      <w:r w:rsidR="008A5B0C" w:rsidRPr="004F41B2">
        <w:rPr>
          <w:sz w:val="24"/>
          <w:szCs w:val="24"/>
        </w:rPr>
        <w:t>Retrieved</w:t>
      </w:r>
      <w:r w:rsidRPr="004F41B2">
        <w:rPr>
          <w:sz w:val="24"/>
          <w:szCs w:val="24"/>
        </w:rPr>
        <w:t xml:space="preserve"> from https://news.energysage.com/how-much-does-the-average-solar-panel-installation-cost-in-the-u-s/</w:t>
      </w:r>
    </w:p>
    <w:p w:rsidR="0033367C" w:rsidRDefault="00CE724E" w:rsidP="00790EB2">
      <w:pPr>
        <w:rPr>
          <w:sz w:val="24"/>
          <w:szCs w:val="24"/>
        </w:rPr>
      </w:pPr>
      <w:proofErr w:type="spellStart"/>
      <w:r>
        <w:rPr>
          <w:sz w:val="24"/>
          <w:szCs w:val="24"/>
        </w:rPr>
        <w:t>EnergySage</w:t>
      </w:r>
      <w:proofErr w:type="spellEnd"/>
      <w:r>
        <w:rPr>
          <w:sz w:val="24"/>
          <w:szCs w:val="24"/>
        </w:rPr>
        <w:t>. (6 March 2018</w:t>
      </w:r>
      <w:r w:rsidR="0033367C">
        <w:rPr>
          <w:sz w:val="24"/>
          <w:szCs w:val="24"/>
        </w:rPr>
        <w:t xml:space="preserve">). </w:t>
      </w:r>
      <w:r w:rsidR="0033367C" w:rsidRPr="0033367C">
        <w:rPr>
          <w:sz w:val="24"/>
          <w:szCs w:val="24"/>
        </w:rPr>
        <w:t xml:space="preserve">Solar </w:t>
      </w:r>
      <w:r w:rsidR="0033367C">
        <w:rPr>
          <w:sz w:val="24"/>
          <w:szCs w:val="24"/>
        </w:rPr>
        <w:t>T</w:t>
      </w:r>
      <w:r w:rsidR="0033367C" w:rsidRPr="0033367C">
        <w:rPr>
          <w:sz w:val="24"/>
          <w:szCs w:val="24"/>
        </w:rPr>
        <w:t xml:space="preserve">ax </w:t>
      </w:r>
      <w:r w:rsidR="0033367C">
        <w:rPr>
          <w:sz w:val="24"/>
          <w:szCs w:val="24"/>
        </w:rPr>
        <w:t>C</w:t>
      </w:r>
      <w:r w:rsidR="0033367C" w:rsidRPr="0033367C">
        <w:rPr>
          <w:sz w:val="24"/>
          <w:szCs w:val="24"/>
        </w:rPr>
        <w:t xml:space="preserve">redit – </w:t>
      </w:r>
      <w:r w:rsidR="0033367C">
        <w:rPr>
          <w:sz w:val="24"/>
          <w:szCs w:val="24"/>
        </w:rPr>
        <w:t>E</w:t>
      </w:r>
      <w:r w:rsidR="0033367C" w:rsidRPr="0033367C">
        <w:rPr>
          <w:sz w:val="24"/>
          <w:szCs w:val="24"/>
        </w:rPr>
        <w:t xml:space="preserve">verything </w:t>
      </w:r>
      <w:r w:rsidR="0033367C">
        <w:rPr>
          <w:sz w:val="24"/>
          <w:szCs w:val="24"/>
        </w:rPr>
        <w:t>You N</w:t>
      </w:r>
      <w:r w:rsidR="0033367C" w:rsidRPr="0033367C">
        <w:rPr>
          <w:sz w:val="24"/>
          <w:szCs w:val="24"/>
        </w:rPr>
        <w:t xml:space="preserve">eed to </w:t>
      </w:r>
      <w:r w:rsidR="0033367C">
        <w:rPr>
          <w:sz w:val="24"/>
          <w:szCs w:val="24"/>
        </w:rPr>
        <w:t>K</w:t>
      </w:r>
      <w:r w:rsidR="0033367C" w:rsidRPr="0033367C">
        <w:rPr>
          <w:sz w:val="24"/>
          <w:szCs w:val="24"/>
        </w:rPr>
        <w:t xml:space="preserve">now about the </w:t>
      </w:r>
      <w:r w:rsidR="0033367C">
        <w:rPr>
          <w:sz w:val="24"/>
          <w:szCs w:val="24"/>
        </w:rPr>
        <w:t>F</w:t>
      </w:r>
      <w:r w:rsidR="0033367C" w:rsidRPr="0033367C">
        <w:rPr>
          <w:sz w:val="24"/>
          <w:szCs w:val="24"/>
        </w:rPr>
        <w:t>ederal ITC for 2018</w:t>
      </w:r>
      <w:r w:rsidR="0033367C">
        <w:rPr>
          <w:sz w:val="24"/>
          <w:szCs w:val="24"/>
        </w:rPr>
        <w:t xml:space="preserve">.  Retrieved from </w:t>
      </w:r>
      <w:r w:rsidR="0033367C" w:rsidRPr="0033367C">
        <w:rPr>
          <w:sz w:val="24"/>
          <w:szCs w:val="24"/>
        </w:rPr>
        <w:t>https://news.energysage.com/congress-extends-the-solar-tax-credit/</w:t>
      </w:r>
    </w:p>
    <w:p w:rsidR="009C04EF" w:rsidRPr="004F41B2" w:rsidRDefault="009C04EF" w:rsidP="00790EB2">
      <w:pPr>
        <w:rPr>
          <w:sz w:val="24"/>
          <w:szCs w:val="24"/>
        </w:rPr>
      </w:pPr>
      <w:r w:rsidRPr="004F41B2">
        <w:rPr>
          <w:sz w:val="24"/>
          <w:szCs w:val="24"/>
        </w:rPr>
        <w:t>Everything You Need to Know About a 6kW Solar System for Your Home</w:t>
      </w:r>
      <w:r w:rsidR="008A5B0C" w:rsidRPr="004F41B2">
        <w:rPr>
          <w:sz w:val="24"/>
          <w:szCs w:val="24"/>
        </w:rPr>
        <w:t>.</w:t>
      </w:r>
      <w:r w:rsidRPr="004F41B2">
        <w:rPr>
          <w:sz w:val="24"/>
          <w:szCs w:val="24"/>
        </w:rPr>
        <w:t xml:space="preserve"> (2018)</w:t>
      </w:r>
      <w:r w:rsidR="008A5B0C" w:rsidRPr="004F41B2">
        <w:rPr>
          <w:sz w:val="24"/>
          <w:szCs w:val="24"/>
        </w:rPr>
        <w:t>.</w:t>
      </w:r>
      <w:r w:rsidRPr="004F41B2">
        <w:rPr>
          <w:sz w:val="24"/>
          <w:szCs w:val="24"/>
        </w:rPr>
        <w:t xml:space="preserve"> </w:t>
      </w:r>
      <w:r w:rsidR="008A5B0C" w:rsidRPr="004F41B2">
        <w:rPr>
          <w:sz w:val="24"/>
          <w:szCs w:val="24"/>
        </w:rPr>
        <w:t>Retrieved from</w:t>
      </w:r>
      <w:r w:rsidRPr="004F41B2">
        <w:rPr>
          <w:sz w:val="24"/>
          <w:szCs w:val="24"/>
        </w:rPr>
        <w:t xml:space="preserve"> https://www.solar-estimate.org/solar-panels-101/6kw-solar-system</w:t>
      </w:r>
    </w:p>
    <w:p w:rsidR="00682DA4" w:rsidRDefault="00682DA4" w:rsidP="00790EB2">
      <w:pPr>
        <w:rPr>
          <w:sz w:val="24"/>
          <w:szCs w:val="24"/>
        </w:rPr>
      </w:pPr>
      <w:r w:rsidRPr="00682DA4">
        <w:rPr>
          <w:sz w:val="24"/>
          <w:szCs w:val="24"/>
        </w:rPr>
        <w:t>Greener Power for Native American</w:t>
      </w:r>
      <w:r>
        <w:rPr>
          <w:sz w:val="24"/>
          <w:szCs w:val="24"/>
        </w:rPr>
        <w:t xml:space="preserve">s. (12 April 2018). Retrieved from </w:t>
      </w:r>
      <w:r w:rsidRPr="00682DA4">
        <w:rPr>
          <w:sz w:val="24"/>
          <w:szCs w:val="24"/>
        </w:rPr>
        <w:t>http://www.airpi.org/greener-power-for-native-americans/</w:t>
      </w:r>
    </w:p>
    <w:p w:rsidR="002571AD" w:rsidRPr="004F41B2" w:rsidRDefault="009C04EF" w:rsidP="00790EB2">
      <w:pPr>
        <w:rPr>
          <w:sz w:val="24"/>
          <w:szCs w:val="24"/>
        </w:rPr>
      </w:pPr>
      <w:r w:rsidRPr="004F41B2">
        <w:rPr>
          <w:sz w:val="24"/>
          <w:szCs w:val="24"/>
        </w:rPr>
        <w:t>Hanley, Steve</w:t>
      </w:r>
      <w:r w:rsidR="008A5B0C" w:rsidRPr="004F41B2">
        <w:rPr>
          <w:sz w:val="24"/>
          <w:szCs w:val="24"/>
        </w:rPr>
        <w:t>.</w:t>
      </w:r>
      <w:r w:rsidRPr="004F41B2">
        <w:rPr>
          <w:sz w:val="24"/>
          <w:szCs w:val="24"/>
        </w:rPr>
        <w:t xml:space="preserve"> (5 November 2016)</w:t>
      </w:r>
      <w:r w:rsidR="008A5B0C" w:rsidRPr="004F41B2">
        <w:rPr>
          <w:sz w:val="24"/>
          <w:szCs w:val="24"/>
        </w:rPr>
        <w:t>.</w:t>
      </w:r>
      <w:r w:rsidRPr="004F41B2">
        <w:rPr>
          <w:sz w:val="24"/>
          <w:szCs w:val="24"/>
        </w:rPr>
        <w:t xml:space="preserve"> Solar Power </w:t>
      </w:r>
      <w:r w:rsidR="0044343D" w:rsidRPr="004F41B2">
        <w:rPr>
          <w:sz w:val="24"/>
          <w:szCs w:val="24"/>
        </w:rPr>
        <w:t>f</w:t>
      </w:r>
      <w:r w:rsidRPr="004F41B2">
        <w:rPr>
          <w:sz w:val="24"/>
          <w:szCs w:val="24"/>
        </w:rPr>
        <w:t>or Mobile and Manufactured Homes</w:t>
      </w:r>
      <w:r w:rsidR="0098059A">
        <w:rPr>
          <w:sz w:val="24"/>
          <w:szCs w:val="24"/>
        </w:rPr>
        <w:t>.</w:t>
      </w:r>
      <w:r w:rsidRPr="004F41B2">
        <w:rPr>
          <w:sz w:val="24"/>
          <w:szCs w:val="24"/>
        </w:rPr>
        <w:t xml:space="preserve"> </w:t>
      </w:r>
      <w:r w:rsidR="008A5B0C" w:rsidRPr="004F41B2">
        <w:rPr>
          <w:sz w:val="24"/>
          <w:szCs w:val="24"/>
        </w:rPr>
        <w:t>Retrieved</w:t>
      </w:r>
      <w:r w:rsidRPr="004F41B2">
        <w:rPr>
          <w:sz w:val="24"/>
          <w:szCs w:val="24"/>
        </w:rPr>
        <w:t xml:space="preserve"> from https://solarlove.org/solar-power-mobile-manufactured-homes/</w:t>
      </w:r>
    </w:p>
    <w:p w:rsidR="009320CC" w:rsidRDefault="009320CC" w:rsidP="0044343D">
      <w:pPr>
        <w:rPr>
          <w:sz w:val="24"/>
          <w:szCs w:val="24"/>
        </w:rPr>
      </w:pPr>
      <w:proofErr w:type="spellStart"/>
      <w:r>
        <w:rPr>
          <w:sz w:val="24"/>
          <w:szCs w:val="24"/>
        </w:rPr>
        <w:t>Meisen</w:t>
      </w:r>
      <w:proofErr w:type="spellEnd"/>
      <w:r>
        <w:rPr>
          <w:sz w:val="24"/>
          <w:szCs w:val="24"/>
        </w:rPr>
        <w:t xml:space="preserve">, Peter, and Trevor </w:t>
      </w:r>
      <w:proofErr w:type="spellStart"/>
      <w:r>
        <w:rPr>
          <w:sz w:val="24"/>
          <w:szCs w:val="24"/>
        </w:rPr>
        <w:t>Erberich</w:t>
      </w:r>
      <w:proofErr w:type="spellEnd"/>
      <w:r>
        <w:rPr>
          <w:sz w:val="24"/>
          <w:szCs w:val="24"/>
        </w:rPr>
        <w:t>. (n.d.) Ren</w:t>
      </w:r>
      <w:r w:rsidR="00934F94">
        <w:rPr>
          <w:sz w:val="24"/>
          <w:szCs w:val="24"/>
        </w:rPr>
        <w:t>ewable Energy on Tribal Lands. San Diego, CA:  Global Energy Network Institute.</w:t>
      </w:r>
    </w:p>
    <w:p w:rsidR="009320CC" w:rsidRDefault="009320CC" w:rsidP="0044343D">
      <w:pPr>
        <w:rPr>
          <w:sz w:val="24"/>
          <w:szCs w:val="24"/>
        </w:rPr>
      </w:pPr>
      <w:r>
        <w:rPr>
          <w:sz w:val="24"/>
          <w:szCs w:val="24"/>
        </w:rPr>
        <w:t xml:space="preserve">Mills, Patrick, and Rodney Skeen. (November 2017). </w:t>
      </w:r>
      <w:r w:rsidRPr="009320CC">
        <w:rPr>
          <w:sz w:val="24"/>
          <w:szCs w:val="24"/>
        </w:rPr>
        <w:t>Confederated Tribes of the Umatilla Indian Reservation</w:t>
      </w:r>
      <w:r>
        <w:rPr>
          <w:sz w:val="24"/>
          <w:szCs w:val="24"/>
        </w:rPr>
        <w:t xml:space="preserve">:  </w:t>
      </w:r>
      <w:r w:rsidRPr="009320CC">
        <w:rPr>
          <w:sz w:val="24"/>
          <w:szCs w:val="24"/>
        </w:rPr>
        <w:t>Solar PV Array and LED Lighting Retrofit</w:t>
      </w:r>
      <w:r>
        <w:rPr>
          <w:sz w:val="24"/>
          <w:szCs w:val="24"/>
        </w:rPr>
        <w:t>. PowerPoint Presentation.</w:t>
      </w:r>
    </w:p>
    <w:p w:rsidR="00DE3471" w:rsidRPr="004F41B2" w:rsidRDefault="00DE3471" w:rsidP="0044343D">
      <w:pPr>
        <w:rPr>
          <w:sz w:val="24"/>
          <w:szCs w:val="24"/>
        </w:rPr>
      </w:pPr>
      <w:proofErr w:type="spellStart"/>
      <w:r w:rsidRPr="004F41B2">
        <w:rPr>
          <w:sz w:val="24"/>
          <w:szCs w:val="24"/>
        </w:rPr>
        <w:lastRenderedPageBreak/>
        <w:t>Misbrener</w:t>
      </w:r>
      <w:proofErr w:type="spellEnd"/>
      <w:r w:rsidRPr="004F41B2">
        <w:rPr>
          <w:sz w:val="24"/>
          <w:szCs w:val="24"/>
        </w:rPr>
        <w:t>, Kelsey</w:t>
      </w:r>
      <w:r w:rsidR="008A5B0C" w:rsidRPr="004F41B2">
        <w:rPr>
          <w:sz w:val="24"/>
          <w:szCs w:val="24"/>
        </w:rPr>
        <w:t>.</w:t>
      </w:r>
      <w:r w:rsidRPr="004F41B2">
        <w:rPr>
          <w:sz w:val="24"/>
          <w:szCs w:val="24"/>
        </w:rPr>
        <w:t xml:space="preserve"> (7 August 2017)</w:t>
      </w:r>
      <w:r w:rsidR="008A5B0C" w:rsidRPr="004F41B2">
        <w:rPr>
          <w:sz w:val="24"/>
          <w:szCs w:val="24"/>
        </w:rPr>
        <w:t>.</w:t>
      </w:r>
      <w:r w:rsidRPr="004F41B2">
        <w:rPr>
          <w:sz w:val="24"/>
          <w:szCs w:val="24"/>
        </w:rPr>
        <w:t xml:space="preserve"> 8 Native American </w:t>
      </w:r>
      <w:r w:rsidR="008A5B0C" w:rsidRPr="004F41B2">
        <w:rPr>
          <w:sz w:val="24"/>
          <w:szCs w:val="24"/>
        </w:rPr>
        <w:t>T</w:t>
      </w:r>
      <w:r w:rsidRPr="004F41B2">
        <w:rPr>
          <w:sz w:val="24"/>
          <w:szCs w:val="24"/>
        </w:rPr>
        <w:t xml:space="preserve">ribes </w:t>
      </w:r>
      <w:r w:rsidR="008A5B0C" w:rsidRPr="004F41B2">
        <w:rPr>
          <w:sz w:val="24"/>
          <w:szCs w:val="24"/>
        </w:rPr>
        <w:t>G</w:t>
      </w:r>
      <w:r w:rsidRPr="004F41B2">
        <w:rPr>
          <w:sz w:val="24"/>
          <w:szCs w:val="24"/>
        </w:rPr>
        <w:t xml:space="preserve">oing </w:t>
      </w:r>
      <w:r w:rsidR="008A5B0C" w:rsidRPr="004F41B2">
        <w:rPr>
          <w:sz w:val="24"/>
          <w:szCs w:val="24"/>
        </w:rPr>
        <w:t>S</w:t>
      </w:r>
      <w:r w:rsidRPr="004F41B2">
        <w:rPr>
          <w:sz w:val="24"/>
          <w:szCs w:val="24"/>
        </w:rPr>
        <w:t>olar</w:t>
      </w:r>
      <w:r w:rsidR="008A5B0C" w:rsidRPr="004F41B2">
        <w:rPr>
          <w:sz w:val="24"/>
          <w:szCs w:val="24"/>
        </w:rPr>
        <w:t>.</w:t>
      </w:r>
      <w:r w:rsidRPr="004F41B2">
        <w:rPr>
          <w:sz w:val="24"/>
          <w:szCs w:val="24"/>
        </w:rPr>
        <w:t xml:space="preserve"> </w:t>
      </w:r>
      <w:r w:rsidRPr="004F41B2">
        <w:rPr>
          <w:i/>
          <w:sz w:val="24"/>
          <w:szCs w:val="24"/>
        </w:rPr>
        <w:t>Solar Power World</w:t>
      </w:r>
      <w:r w:rsidRPr="004F41B2">
        <w:rPr>
          <w:sz w:val="24"/>
          <w:szCs w:val="24"/>
        </w:rPr>
        <w:t xml:space="preserve"> </w:t>
      </w:r>
      <w:r w:rsidR="008A5B0C" w:rsidRPr="004F41B2">
        <w:rPr>
          <w:sz w:val="24"/>
          <w:szCs w:val="24"/>
        </w:rPr>
        <w:t>Retrieved</w:t>
      </w:r>
      <w:r w:rsidRPr="004F41B2">
        <w:rPr>
          <w:sz w:val="24"/>
          <w:szCs w:val="24"/>
        </w:rPr>
        <w:t xml:space="preserve"> from https://www.solarpowerworldonline.com/2017/08/native-american-tribes-solar/</w:t>
      </w:r>
    </w:p>
    <w:p w:rsidR="00682DA4" w:rsidRDefault="00682DA4" w:rsidP="009573C4">
      <w:pPr>
        <w:rPr>
          <w:sz w:val="24"/>
          <w:szCs w:val="24"/>
        </w:rPr>
      </w:pPr>
      <w:r>
        <w:rPr>
          <w:sz w:val="24"/>
          <w:szCs w:val="24"/>
        </w:rPr>
        <w:t xml:space="preserve">National Public Radio. (21 April 2015). </w:t>
      </w:r>
      <w:r w:rsidRPr="00682DA4">
        <w:rPr>
          <w:sz w:val="24"/>
          <w:szCs w:val="24"/>
        </w:rPr>
        <w:t>Solar Power Makes Electricity More Accessible On Navajo Reservation</w:t>
      </w:r>
      <w:r>
        <w:rPr>
          <w:sz w:val="24"/>
          <w:szCs w:val="24"/>
        </w:rPr>
        <w:t xml:space="preserve">. Retrieved from </w:t>
      </w:r>
      <w:r w:rsidRPr="00682DA4">
        <w:rPr>
          <w:sz w:val="24"/>
          <w:szCs w:val="24"/>
        </w:rPr>
        <w:t>https://www.npr.org/templates/transcript/transcript.php?storyId=401000427</w:t>
      </w:r>
    </w:p>
    <w:p w:rsidR="009573C4" w:rsidRDefault="009573C4" w:rsidP="009573C4">
      <w:pPr>
        <w:rPr>
          <w:sz w:val="24"/>
          <w:szCs w:val="24"/>
        </w:rPr>
      </w:pPr>
      <w:r w:rsidRPr="009573C4">
        <w:rPr>
          <w:sz w:val="24"/>
          <w:szCs w:val="24"/>
        </w:rPr>
        <w:t>National Renewable Energy Laboratory</w:t>
      </w:r>
      <w:r>
        <w:rPr>
          <w:sz w:val="24"/>
          <w:szCs w:val="24"/>
        </w:rPr>
        <w:t xml:space="preserve">. (19 October 2004). </w:t>
      </w:r>
      <w:r w:rsidRPr="009573C4">
        <w:rPr>
          <w:sz w:val="24"/>
          <w:szCs w:val="24"/>
        </w:rPr>
        <w:t>Confederated Tribes of the Confederated Tribes of the</w:t>
      </w:r>
      <w:r>
        <w:rPr>
          <w:sz w:val="24"/>
          <w:szCs w:val="24"/>
        </w:rPr>
        <w:t xml:space="preserve"> </w:t>
      </w:r>
      <w:r w:rsidRPr="009573C4">
        <w:rPr>
          <w:sz w:val="24"/>
          <w:szCs w:val="24"/>
        </w:rPr>
        <w:t>Umatilla Indian Reservation Umatilla Indian Reservation</w:t>
      </w:r>
      <w:r>
        <w:rPr>
          <w:sz w:val="24"/>
          <w:szCs w:val="24"/>
        </w:rPr>
        <w:t xml:space="preserve"> </w:t>
      </w:r>
      <w:r w:rsidRPr="009573C4">
        <w:rPr>
          <w:sz w:val="24"/>
          <w:szCs w:val="24"/>
        </w:rPr>
        <w:t>Energy Feasibility Project Update Energy Feasibility Project Update</w:t>
      </w:r>
      <w:r>
        <w:rPr>
          <w:sz w:val="24"/>
          <w:szCs w:val="24"/>
        </w:rPr>
        <w:t xml:space="preserve">. Retrieved from </w:t>
      </w:r>
      <w:r w:rsidRPr="009573C4">
        <w:rPr>
          <w:sz w:val="24"/>
          <w:szCs w:val="24"/>
        </w:rPr>
        <w:t>https://www.energy.gov/sites/prod/files/2016/02/f29/18_umatilla_bailor.pdf</w:t>
      </w:r>
    </w:p>
    <w:p w:rsidR="0044343D" w:rsidRPr="004F41B2" w:rsidRDefault="0044343D" w:rsidP="0044343D">
      <w:pPr>
        <w:rPr>
          <w:sz w:val="24"/>
          <w:szCs w:val="24"/>
        </w:rPr>
      </w:pPr>
      <w:r w:rsidRPr="004F41B2">
        <w:rPr>
          <w:sz w:val="24"/>
          <w:szCs w:val="24"/>
        </w:rPr>
        <w:t>NC Clean Energy Technology Center</w:t>
      </w:r>
      <w:r w:rsidR="008A5B0C" w:rsidRPr="004F41B2">
        <w:rPr>
          <w:sz w:val="24"/>
          <w:szCs w:val="24"/>
        </w:rPr>
        <w:t>.</w:t>
      </w:r>
      <w:r w:rsidRPr="004F41B2">
        <w:rPr>
          <w:sz w:val="24"/>
          <w:szCs w:val="24"/>
        </w:rPr>
        <w:t xml:space="preserve"> (</w:t>
      </w:r>
      <w:r w:rsidR="004D44C2">
        <w:rPr>
          <w:sz w:val="24"/>
          <w:szCs w:val="24"/>
        </w:rPr>
        <w:t xml:space="preserve">3 March </w:t>
      </w:r>
      <w:r w:rsidRPr="004F41B2">
        <w:rPr>
          <w:sz w:val="24"/>
          <w:szCs w:val="24"/>
        </w:rPr>
        <w:t>2017)</w:t>
      </w:r>
      <w:r w:rsidR="008A5B0C" w:rsidRPr="004F41B2">
        <w:rPr>
          <w:sz w:val="24"/>
          <w:szCs w:val="24"/>
        </w:rPr>
        <w:t>.</w:t>
      </w:r>
      <w:r w:rsidRPr="004F41B2">
        <w:rPr>
          <w:sz w:val="24"/>
          <w:szCs w:val="24"/>
        </w:rPr>
        <w:t xml:space="preserve"> Tribal Energy Program Grant</w:t>
      </w:r>
      <w:r w:rsidR="008A5B0C" w:rsidRPr="004F41B2">
        <w:rPr>
          <w:sz w:val="24"/>
          <w:szCs w:val="24"/>
        </w:rPr>
        <w:t xml:space="preserve">. Retrieved from </w:t>
      </w:r>
      <w:r w:rsidRPr="004F41B2">
        <w:rPr>
          <w:sz w:val="24"/>
          <w:szCs w:val="24"/>
        </w:rPr>
        <w:t>http://programs.dsireusa.org/system/program/detail/918</w:t>
      </w:r>
    </w:p>
    <w:p w:rsidR="0044343D" w:rsidRPr="004F41B2" w:rsidRDefault="0044343D" w:rsidP="00371B8D">
      <w:pPr>
        <w:rPr>
          <w:sz w:val="24"/>
          <w:szCs w:val="24"/>
        </w:rPr>
      </w:pPr>
      <w:r w:rsidRPr="004F41B2">
        <w:rPr>
          <w:sz w:val="24"/>
          <w:szCs w:val="24"/>
        </w:rPr>
        <w:t>Orrick</w:t>
      </w:r>
      <w:r w:rsidR="008A5B0C" w:rsidRPr="004F41B2">
        <w:rPr>
          <w:sz w:val="24"/>
          <w:szCs w:val="24"/>
        </w:rPr>
        <w:t xml:space="preserve">. (n.d.). </w:t>
      </w:r>
      <w:r w:rsidRPr="004F41B2">
        <w:rPr>
          <w:sz w:val="24"/>
          <w:szCs w:val="24"/>
        </w:rPr>
        <w:t>Financing Renewable Energy Development on Native American Lands</w:t>
      </w:r>
      <w:r w:rsidR="008A5B0C" w:rsidRPr="004F41B2">
        <w:rPr>
          <w:sz w:val="24"/>
          <w:szCs w:val="24"/>
        </w:rPr>
        <w:t>. Retrieved</w:t>
      </w:r>
      <w:r w:rsidRPr="004F41B2">
        <w:rPr>
          <w:sz w:val="24"/>
          <w:szCs w:val="24"/>
        </w:rPr>
        <w:t xml:space="preserve"> from file:///C:/Users/Greg/Downloads/1720%20pdf.pdf</w:t>
      </w:r>
    </w:p>
    <w:p w:rsidR="007B22B2" w:rsidRDefault="007B22B2" w:rsidP="00371B8D">
      <w:pPr>
        <w:rPr>
          <w:sz w:val="24"/>
          <w:szCs w:val="24"/>
        </w:rPr>
      </w:pPr>
      <w:r>
        <w:rPr>
          <w:sz w:val="24"/>
          <w:szCs w:val="24"/>
        </w:rPr>
        <w:t xml:space="preserve">Rocky Mountain Institute. (24 June 2014). </w:t>
      </w:r>
      <w:r w:rsidRPr="007B22B2">
        <w:rPr>
          <w:sz w:val="24"/>
          <w:szCs w:val="24"/>
        </w:rPr>
        <w:t xml:space="preserve">Native Energy: Rural Electrification on Tribal Lands.  </w:t>
      </w:r>
      <w:r>
        <w:rPr>
          <w:sz w:val="24"/>
          <w:szCs w:val="24"/>
        </w:rPr>
        <w:t xml:space="preserve">Retrieved from </w:t>
      </w:r>
      <w:r w:rsidRPr="007B22B2">
        <w:rPr>
          <w:sz w:val="24"/>
          <w:szCs w:val="24"/>
        </w:rPr>
        <w:t>https://rmi.org/blog_2014_06_24_native_energy_rural_electrification_on_tribal_lands/</w:t>
      </w:r>
    </w:p>
    <w:p w:rsidR="0044343D" w:rsidRPr="004F41B2" w:rsidRDefault="0044343D" w:rsidP="00371B8D">
      <w:pPr>
        <w:rPr>
          <w:sz w:val="24"/>
          <w:szCs w:val="24"/>
        </w:rPr>
      </w:pPr>
      <w:r w:rsidRPr="004F41B2">
        <w:rPr>
          <w:sz w:val="24"/>
          <w:szCs w:val="24"/>
        </w:rPr>
        <w:t>At Solar Power Rocks, Our Dream is to Turn Your Thoughts of Solar Power for Your Home into Reality</w:t>
      </w:r>
      <w:r w:rsidR="008A5B0C" w:rsidRPr="004F41B2">
        <w:rPr>
          <w:sz w:val="24"/>
          <w:szCs w:val="24"/>
        </w:rPr>
        <w:t xml:space="preserve">.  Retrieved from </w:t>
      </w:r>
      <w:r w:rsidRPr="004F41B2">
        <w:rPr>
          <w:sz w:val="24"/>
          <w:szCs w:val="24"/>
        </w:rPr>
        <w:t>https://solarpowerrocks.com/oregon/#incentives</w:t>
      </w:r>
    </w:p>
    <w:p w:rsidR="00524907" w:rsidRDefault="00524907" w:rsidP="00371B8D">
      <w:pPr>
        <w:rPr>
          <w:sz w:val="24"/>
          <w:szCs w:val="24"/>
        </w:rPr>
      </w:pPr>
      <w:r>
        <w:rPr>
          <w:sz w:val="24"/>
          <w:szCs w:val="24"/>
        </w:rPr>
        <w:t xml:space="preserve">University of Oregon Solar Radiation Monitoring Lab. (2004). Northwest Solar Resource Maps. Retrieved from </w:t>
      </w:r>
      <w:r w:rsidRPr="000F702F">
        <w:rPr>
          <w:sz w:val="24"/>
          <w:szCs w:val="24"/>
        </w:rPr>
        <w:t>http://solardat.uoregon.edu/Assets/ayrdn.jpg</w:t>
      </w:r>
    </w:p>
    <w:p w:rsidR="00934F94" w:rsidRDefault="00934F94" w:rsidP="00371B8D">
      <w:pPr>
        <w:rPr>
          <w:sz w:val="24"/>
          <w:szCs w:val="24"/>
        </w:rPr>
      </w:pPr>
      <w:r>
        <w:rPr>
          <w:sz w:val="24"/>
          <w:szCs w:val="24"/>
        </w:rPr>
        <w:t>U.S. Department of Energy (DOE) Office of Indian Energy. (n.d.)</w:t>
      </w:r>
      <w:r w:rsidR="00524907">
        <w:rPr>
          <w:sz w:val="24"/>
          <w:szCs w:val="24"/>
        </w:rPr>
        <w:t>.</w:t>
      </w:r>
      <w:r>
        <w:rPr>
          <w:sz w:val="24"/>
          <w:szCs w:val="24"/>
        </w:rPr>
        <w:t xml:space="preserve"> Current Funding Opportunities.  Retrieved from https://www.energy.gov/indianenergy/funding/current-funding-opportunities</w:t>
      </w:r>
    </w:p>
    <w:p w:rsidR="00FB3956" w:rsidRDefault="00FB3956" w:rsidP="00371B8D">
      <w:pPr>
        <w:rPr>
          <w:sz w:val="24"/>
          <w:szCs w:val="24"/>
        </w:rPr>
      </w:pPr>
      <w:r>
        <w:rPr>
          <w:sz w:val="24"/>
          <w:szCs w:val="24"/>
        </w:rPr>
        <w:t>U.S. Department of the Interior (DOI). (</w:t>
      </w:r>
      <w:r w:rsidR="004D44C2">
        <w:rPr>
          <w:sz w:val="24"/>
          <w:szCs w:val="24"/>
        </w:rPr>
        <w:t xml:space="preserve">13 </w:t>
      </w:r>
      <w:r>
        <w:rPr>
          <w:sz w:val="24"/>
          <w:szCs w:val="24"/>
        </w:rPr>
        <w:t>August 2018)</w:t>
      </w:r>
      <w:r w:rsidR="00CE0EE6">
        <w:rPr>
          <w:sz w:val="24"/>
          <w:szCs w:val="24"/>
        </w:rPr>
        <w:t>.</w:t>
      </w:r>
      <w:r>
        <w:rPr>
          <w:sz w:val="24"/>
          <w:szCs w:val="24"/>
        </w:rPr>
        <w:t xml:space="preserve"> Land Buy-back Program for Tribal Nations. Retrieved from </w:t>
      </w:r>
      <w:r w:rsidRPr="00FB3956">
        <w:rPr>
          <w:sz w:val="24"/>
          <w:szCs w:val="24"/>
        </w:rPr>
        <w:t>https://www.doi.gov/buybackprogram/FAQ</w:t>
      </w:r>
    </w:p>
    <w:p w:rsidR="00A64B8F" w:rsidRPr="004F41B2" w:rsidRDefault="009C04EF" w:rsidP="00371B8D">
      <w:pPr>
        <w:rPr>
          <w:sz w:val="24"/>
          <w:szCs w:val="24"/>
        </w:rPr>
      </w:pPr>
      <w:r w:rsidRPr="004F41B2">
        <w:rPr>
          <w:sz w:val="24"/>
          <w:szCs w:val="24"/>
        </w:rPr>
        <w:t>U.S. Energy Information Adm</w:t>
      </w:r>
      <w:r w:rsidR="008A5B0C" w:rsidRPr="004F41B2">
        <w:rPr>
          <w:sz w:val="24"/>
          <w:szCs w:val="24"/>
        </w:rPr>
        <w:t>inistration. (n.d.)</w:t>
      </w:r>
      <w:r w:rsidR="00524907">
        <w:rPr>
          <w:sz w:val="24"/>
          <w:szCs w:val="24"/>
        </w:rPr>
        <w:t>.</w:t>
      </w:r>
      <w:r w:rsidR="008A5B0C" w:rsidRPr="004F41B2">
        <w:rPr>
          <w:sz w:val="24"/>
          <w:szCs w:val="24"/>
        </w:rPr>
        <w:t xml:space="preserve"> </w:t>
      </w:r>
      <w:r w:rsidRPr="004F41B2">
        <w:rPr>
          <w:sz w:val="24"/>
          <w:szCs w:val="24"/>
        </w:rPr>
        <w:t>How Much Electricity Does an American Home Use?</w:t>
      </w:r>
      <w:r w:rsidR="008A5B0C" w:rsidRPr="004F41B2">
        <w:rPr>
          <w:sz w:val="24"/>
          <w:szCs w:val="24"/>
        </w:rPr>
        <w:t xml:space="preserve"> Retrieved from</w:t>
      </w:r>
      <w:r w:rsidRPr="004F41B2">
        <w:rPr>
          <w:sz w:val="24"/>
          <w:szCs w:val="24"/>
        </w:rPr>
        <w:t xml:space="preserve"> https://www.eia.gov/tools/faqs/faq.php?id=97&amp;t=3</w:t>
      </w:r>
    </w:p>
    <w:p w:rsidR="008F3BE2" w:rsidRDefault="008F3BE2">
      <w:pPr>
        <w:rPr>
          <w:sz w:val="24"/>
          <w:szCs w:val="24"/>
        </w:rPr>
      </w:pPr>
      <w:r>
        <w:rPr>
          <w:sz w:val="24"/>
          <w:szCs w:val="24"/>
        </w:rPr>
        <w:t xml:space="preserve">Walshe, </w:t>
      </w:r>
      <w:proofErr w:type="spellStart"/>
      <w:r>
        <w:rPr>
          <w:sz w:val="24"/>
          <w:szCs w:val="24"/>
        </w:rPr>
        <w:t>Sadhbh</w:t>
      </w:r>
      <w:proofErr w:type="spellEnd"/>
      <w:r>
        <w:rPr>
          <w:sz w:val="24"/>
          <w:szCs w:val="24"/>
        </w:rPr>
        <w:t xml:space="preserve">. (3 July 2013). </w:t>
      </w:r>
      <w:r w:rsidRPr="008F3BE2">
        <w:rPr>
          <w:sz w:val="24"/>
          <w:szCs w:val="24"/>
        </w:rPr>
        <w:t xml:space="preserve">Native American </w:t>
      </w:r>
      <w:r>
        <w:rPr>
          <w:sz w:val="24"/>
          <w:szCs w:val="24"/>
        </w:rPr>
        <w:t>T</w:t>
      </w:r>
      <w:r w:rsidRPr="008F3BE2">
        <w:rPr>
          <w:sz w:val="24"/>
          <w:szCs w:val="24"/>
        </w:rPr>
        <w:t xml:space="preserve">ribes are </w:t>
      </w:r>
      <w:r>
        <w:rPr>
          <w:sz w:val="24"/>
          <w:szCs w:val="24"/>
        </w:rPr>
        <w:t>B</w:t>
      </w:r>
      <w:r w:rsidRPr="008F3BE2">
        <w:rPr>
          <w:sz w:val="24"/>
          <w:szCs w:val="24"/>
        </w:rPr>
        <w:t xml:space="preserve">lazing a </w:t>
      </w:r>
      <w:r>
        <w:rPr>
          <w:sz w:val="24"/>
          <w:szCs w:val="24"/>
        </w:rPr>
        <w:t>T</w:t>
      </w:r>
      <w:r w:rsidRPr="008F3BE2">
        <w:rPr>
          <w:sz w:val="24"/>
          <w:szCs w:val="24"/>
        </w:rPr>
        <w:t xml:space="preserve">rail for </w:t>
      </w:r>
      <w:r>
        <w:rPr>
          <w:sz w:val="24"/>
          <w:szCs w:val="24"/>
        </w:rPr>
        <w:t>S</w:t>
      </w:r>
      <w:r w:rsidRPr="008F3BE2">
        <w:rPr>
          <w:sz w:val="24"/>
          <w:szCs w:val="24"/>
        </w:rPr>
        <w:t xml:space="preserve">olar </w:t>
      </w:r>
      <w:r>
        <w:rPr>
          <w:sz w:val="24"/>
          <w:szCs w:val="24"/>
        </w:rPr>
        <w:t>P</w:t>
      </w:r>
      <w:r w:rsidRPr="008F3BE2">
        <w:rPr>
          <w:sz w:val="24"/>
          <w:szCs w:val="24"/>
        </w:rPr>
        <w:t>ower</w:t>
      </w:r>
      <w:r>
        <w:rPr>
          <w:sz w:val="24"/>
          <w:szCs w:val="24"/>
        </w:rPr>
        <w:t xml:space="preserve">. The Guardian Sustainable Business Blog. Retrieved from </w:t>
      </w:r>
      <w:r w:rsidRPr="008F3BE2">
        <w:rPr>
          <w:sz w:val="24"/>
          <w:szCs w:val="24"/>
        </w:rPr>
        <w:t>https://www.theguardian.com/sustainable-business/blog/native-american-tribes-solar-power</w:t>
      </w:r>
    </w:p>
    <w:p w:rsidR="004D44C2" w:rsidRDefault="004D44C2">
      <w:pPr>
        <w:rPr>
          <w:sz w:val="24"/>
          <w:szCs w:val="24"/>
        </w:rPr>
      </w:pPr>
      <w:r>
        <w:rPr>
          <w:sz w:val="24"/>
          <w:szCs w:val="24"/>
        </w:rPr>
        <w:lastRenderedPageBreak/>
        <w:t xml:space="preserve">Wang, Deborah. (31 October 2017). </w:t>
      </w:r>
      <w:r w:rsidRPr="004D44C2">
        <w:rPr>
          <w:sz w:val="24"/>
          <w:szCs w:val="24"/>
        </w:rPr>
        <w:t xml:space="preserve">White House Blocks Money </w:t>
      </w:r>
      <w:r w:rsidR="00F144F4">
        <w:rPr>
          <w:sz w:val="24"/>
          <w:szCs w:val="24"/>
        </w:rPr>
        <w:t>f</w:t>
      </w:r>
      <w:r w:rsidRPr="004D44C2">
        <w:rPr>
          <w:sz w:val="24"/>
          <w:szCs w:val="24"/>
        </w:rPr>
        <w:t>or Tribal Housing On Columbia River</w:t>
      </w:r>
      <w:r w:rsidR="00F144F4">
        <w:rPr>
          <w:sz w:val="24"/>
          <w:szCs w:val="24"/>
        </w:rPr>
        <w:t xml:space="preserve">. Retrieved from </w:t>
      </w:r>
      <w:r w:rsidR="00F144F4" w:rsidRPr="00F144F4">
        <w:rPr>
          <w:sz w:val="24"/>
          <w:szCs w:val="24"/>
        </w:rPr>
        <w:t>http://www.kuow.org/post/white-house-blocks-money-tribal-housing-columbia-river</w:t>
      </w:r>
    </w:p>
    <w:p w:rsidR="005355AC" w:rsidRPr="004F41B2" w:rsidRDefault="00934F94">
      <w:pPr>
        <w:rPr>
          <w:sz w:val="24"/>
          <w:szCs w:val="24"/>
        </w:rPr>
      </w:pPr>
      <w:r>
        <w:rPr>
          <w:sz w:val="24"/>
          <w:szCs w:val="24"/>
        </w:rPr>
        <w:t>White Hawk, Racheal M. (</w:t>
      </w:r>
      <w:r w:rsidR="004D44C2">
        <w:rPr>
          <w:sz w:val="24"/>
          <w:szCs w:val="24"/>
        </w:rPr>
        <w:t xml:space="preserve">14 </w:t>
      </w:r>
      <w:r>
        <w:rPr>
          <w:sz w:val="24"/>
          <w:szCs w:val="24"/>
        </w:rPr>
        <w:t xml:space="preserve">March 2017). Community-Scale Solar:  Watt’s in it for Indian Country? Retrieved from </w:t>
      </w:r>
      <w:r w:rsidRPr="00934F94">
        <w:rPr>
          <w:sz w:val="24"/>
          <w:szCs w:val="24"/>
        </w:rPr>
        <w:t>https://environs.law.ucdavis.edu/volumes/40/1/articles/Hawk.pdf</w:t>
      </w:r>
      <w:r w:rsidR="005355AC" w:rsidRPr="004F41B2">
        <w:rPr>
          <w:sz w:val="24"/>
          <w:szCs w:val="24"/>
        </w:rPr>
        <w:br w:type="page"/>
      </w:r>
    </w:p>
    <w:p w:rsidR="00BD1FEC" w:rsidRPr="004F41B2" w:rsidRDefault="00526F1A">
      <w:pPr>
        <w:rPr>
          <w:b/>
          <w:sz w:val="24"/>
          <w:szCs w:val="24"/>
        </w:rPr>
      </w:pPr>
      <w:r w:rsidRPr="004F41B2">
        <w:rPr>
          <w:b/>
          <w:sz w:val="24"/>
          <w:szCs w:val="24"/>
        </w:rPr>
        <w:lastRenderedPageBreak/>
        <w:t>Other resources of interest:</w:t>
      </w:r>
    </w:p>
    <w:p w:rsidR="00B400A4" w:rsidRPr="004F41B2" w:rsidRDefault="00B400A4" w:rsidP="00B400A4">
      <w:pPr>
        <w:rPr>
          <w:sz w:val="24"/>
          <w:szCs w:val="24"/>
        </w:rPr>
      </w:pPr>
      <w:proofErr w:type="spellStart"/>
      <w:r w:rsidRPr="004F41B2">
        <w:rPr>
          <w:sz w:val="24"/>
          <w:szCs w:val="24"/>
        </w:rPr>
        <w:t>Alstone</w:t>
      </w:r>
      <w:proofErr w:type="spellEnd"/>
      <w:r w:rsidRPr="004F41B2">
        <w:rPr>
          <w:sz w:val="24"/>
          <w:szCs w:val="24"/>
        </w:rPr>
        <w:t xml:space="preserve">, </w:t>
      </w:r>
      <w:r w:rsidR="005355AC" w:rsidRPr="004F41B2">
        <w:rPr>
          <w:sz w:val="24"/>
          <w:szCs w:val="24"/>
        </w:rPr>
        <w:t xml:space="preserve">Peter, </w:t>
      </w:r>
      <w:proofErr w:type="spellStart"/>
      <w:r w:rsidRPr="004F41B2">
        <w:rPr>
          <w:sz w:val="24"/>
          <w:szCs w:val="24"/>
        </w:rPr>
        <w:t>Gershenson</w:t>
      </w:r>
      <w:proofErr w:type="spellEnd"/>
      <w:r w:rsidRPr="004F41B2">
        <w:rPr>
          <w:sz w:val="24"/>
          <w:szCs w:val="24"/>
        </w:rPr>
        <w:t xml:space="preserve">, </w:t>
      </w:r>
      <w:r w:rsidR="005355AC" w:rsidRPr="004F41B2">
        <w:rPr>
          <w:sz w:val="24"/>
          <w:szCs w:val="24"/>
        </w:rPr>
        <w:t xml:space="preserve">Dimitry, </w:t>
      </w:r>
      <w:r w:rsidRPr="004F41B2">
        <w:rPr>
          <w:sz w:val="24"/>
          <w:szCs w:val="24"/>
        </w:rPr>
        <w:t xml:space="preserve">and Daniel M. </w:t>
      </w:r>
      <w:proofErr w:type="spellStart"/>
      <w:r w:rsidRPr="004F41B2">
        <w:rPr>
          <w:sz w:val="24"/>
          <w:szCs w:val="24"/>
        </w:rPr>
        <w:t>Kammen</w:t>
      </w:r>
      <w:proofErr w:type="spellEnd"/>
      <w:r w:rsidR="005355AC" w:rsidRPr="004F41B2">
        <w:rPr>
          <w:sz w:val="24"/>
          <w:szCs w:val="24"/>
        </w:rPr>
        <w:t>, Daniel M. (April 2015)</w:t>
      </w:r>
      <w:r w:rsidR="000508BA">
        <w:rPr>
          <w:sz w:val="24"/>
          <w:szCs w:val="24"/>
        </w:rPr>
        <w:t>.</w:t>
      </w:r>
      <w:r w:rsidRPr="004F41B2">
        <w:rPr>
          <w:sz w:val="24"/>
          <w:szCs w:val="24"/>
        </w:rPr>
        <w:t xml:space="preserve"> Decentralized Energy Systems for Clean Electricity Access</w:t>
      </w:r>
      <w:r w:rsidR="005355AC" w:rsidRPr="004F41B2">
        <w:rPr>
          <w:sz w:val="24"/>
          <w:szCs w:val="24"/>
        </w:rPr>
        <w:t xml:space="preserve">. </w:t>
      </w:r>
      <w:r w:rsidRPr="004F41B2">
        <w:rPr>
          <w:i/>
          <w:sz w:val="24"/>
          <w:szCs w:val="24"/>
        </w:rPr>
        <w:t>Nature Cli</w:t>
      </w:r>
      <w:r w:rsidR="005355AC" w:rsidRPr="004F41B2">
        <w:rPr>
          <w:i/>
          <w:sz w:val="24"/>
          <w:szCs w:val="24"/>
        </w:rPr>
        <w:t>mate Change</w:t>
      </w:r>
      <w:r w:rsidR="005355AC" w:rsidRPr="004F41B2">
        <w:rPr>
          <w:sz w:val="24"/>
          <w:szCs w:val="24"/>
        </w:rPr>
        <w:t xml:space="preserve">, Volume 5, </w:t>
      </w:r>
      <w:r w:rsidRPr="004F41B2">
        <w:rPr>
          <w:sz w:val="24"/>
          <w:szCs w:val="24"/>
        </w:rPr>
        <w:t>www.nature.com/natureclimatechange</w:t>
      </w:r>
    </w:p>
    <w:p w:rsidR="005355AC" w:rsidRPr="004F41B2" w:rsidRDefault="00B400A4" w:rsidP="005355AC">
      <w:pPr>
        <w:rPr>
          <w:sz w:val="24"/>
          <w:szCs w:val="24"/>
        </w:rPr>
      </w:pPr>
      <w:r w:rsidRPr="004F41B2">
        <w:rPr>
          <w:sz w:val="24"/>
          <w:szCs w:val="24"/>
        </w:rPr>
        <w:t>Magnani</w:t>
      </w:r>
      <w:r w:rsidR="005355AC" w:rsidRPr="004F41B2">
        <w:rPr>
          <w:sz w:val="24"/>
          <w:szCs w:val="24"/>
        </w:rPr>
        <w:t xml:space="preserve">, Natalia, and </w:t>
      </w:r>
      <w:proofErr w:type="spellStart"/>
      <w:r w:rsidR="005355AC" w:rsidRPr="004F41B2">
        <w:rPr>
          <w:sz w:val="24"/>
          <w:szCs w:val="24"/>
        </w:rPr>
        <w:t>Vaona</w:t>
      </w:r>
      <w:proofErr w:type="spellEnd"/>
      <w:r w:rsidR="005355AC" w:rsidRPr="004F41B2">
        <w:rPr>
          <w:sz w:val="24"/>
          <w:szCs w:val="24"/>
        </w:rPr>
        <w:t>, Andrea. (15 May 2016)</w:t>
      </w:r>
      <w:r w:rsidR="000508BA">
        <w:rPr>
          <w:sz w:val="24"/>
          <w:szCs w:val="24"/>
        </w:rPr>
        <w:t>.</w:t>
      </w:r>
      <w:r w:rsidR="005355AC" w:rsidRPr="004F41B2">
        <w:rPr>
          <w:sz w:val="24"/>
          <w:szCs w:val="24"/>
        </w:rPr>
        <w:t xml:space="preserve"> Access to Electricity and Socio-economic Characteristics: Panel Data Evidence from 31 Countries. </w:t>
      </w:r>
      <w:r w:rsidR="00934F94">
        <w:rPr>
          <w:i/>
          <w:sz w:val="24"/>
          <w:szCs w:val="24"/>
        </w:rPr>
        <w:t>Energy,</w:t>
      </w:r>
      <w:r w:rsidR="005355AC" w:rsidRPr="004F41B2">
        <w:rPr>
          <w:i/>
          <w:sz w:val="24"/>
          <w:szCs w:val="24"/>
        </w:rPr>
        <w:t xml:space="preserve"> </w:t>
      </w:r>
      <w:r w:rsidR="005355AC" w:rsidRPr="004F41B2">
        <w:rPr>
          <w:sz w:val="24"/>
          <w:szCs w:val="24"/>
        </w:rPr>
        <w:t>Volume 103, pages 447-455.</w:t>
      </w:r>
    </w:p>
    <w:p w:rsidR="00B400A4" w:rsidRPr="004F41B2" w:rsidRDefault="00B400A4">
      <w:pPr>
        <w:rPr>
          <w:sz w:val="24"/>
          <w:szCs w:val="24"/>
        </w:rPr>
      </w:pPr>
      <w:r w:rsidRPr="004F41B2">
        <w:rPr>
          <w:sz w:val="24"/>
          <w:szCs w:val="24"/>
        </w:rPr>
        <w:t>Sustainable Energy for All (</w:t>
      </w:r>
      <w:proofErr w:type="spellStart"/>
      <w:r w:rsidRPr="004F41B2">
        <w:rPr>
          <w:sz w:val="24"/>
          <w:szCs w:val="24"/>
        </w:rPr>
        <w:t>SEforAll</w:t>
      </w:r>
      <w:proofErr w:type="spellEnd"/>
      <w:r w:rsidRPr="004F41B2">
        <w:rPr>
          <w:sz w:val="24"/>
          <w:szCs w:val="24"/>
        </w:rPr>
        <w:t>)</w:t>
      </w:r>
      <w:r w:rsidR="008A5B0C" w:rsidRPr="004F41B2">
        <w:rPr>
          <w:sz w:val="24"/>
          <w:szCs w:val="24"/>
        </w:rPr>
        <w:t>.</w:t>
      </w:r>
      <w:r w:rsidRPr="004F41B2">
        <w:rPr>
          <w:sz w:val="24"/>
          <w:szCs w:val="24"/>
        </w:rPr>
        <w:t xml:space="preserve"> </w:t>
      </w:r>
      <w:r w:rsidR="008A5B0C" w:rsidRPr="004F41B2">
        <w:rPr>
          <w:sz w:val="24"/>
          <w:szCs w:val="24"/>
        </w:rPr>
        <w:t>Retrieved</w:t>
      </w:r>
      <w:r w:rsidRPr="004F41B2">
        <w:rPr>
          <w:sz w:val="24"/>
          <w:szCs w:val="24"/>
        </w:rPr>
        <w:t xml:space="preserve"> from https://www.seforall.org/</w:t>
      </w:r>
    </w:p>
    <w:p w:rsidR="00526F1A" w:rsidRPr="004F41B2" w:rsidRDefault="00B400A4">
      <w:pPr>
        <w:rPr>
          <w:sz w:val="24"/>
          <w:szCs w:val="24"/>
        </w:rPr>
      </w:pPr>
      <w:r w:rsidRPr="004F41B2">
        <w:rPr>
          <w:sz w:val="24"/>
          <w:szCs w:val="24"/>
        </w:rPr>
        <w:t xml:space="preserve">United Nations Development </w:t>
      </w:r>
      <w:proofErr w:type="spellStart"/>
      <w:r w:rsidRPr="004F41B2">
        <w:rPr>
          <w:sz w:val="24"/>
          <w:szCs w:val="24"/>
        </w:rPr>
        <w:t>Programme</w:t>
      </w:r>
      <w:proofErr w:type="spellEnd"/>
      <w:r w:rsidR="008A5B0C" w:rsidRPr="004F41B2">
        <w:rPr>
          <w:sz w:val="24"/>
          <w:szCs w:val="24"/>
        </w:rPr>
        <w:t>.</w:t>
      </w:r>
      <w:r w:rsidRPr="004F41B2">
        <w:rPr>
          <w:sz w:val="24"/>
          <w:szCs w:val="24"/>
        </w:rPr>
        <w:t xml:space="preserve"> </w:t>
      </w:r>
      <w:r w:rsidR="008A5B0C" w:rsidRPr="004F41B2">
        <w:rPr>
          <w:sz w:val="24"/>
          <w:szCs w:val="24"/>
        </w:rPr>
        <w:t>(n.d.)</w:t>
      </w:r>
      <w:r w:rsidR="000508BA">
        <w:rPr>
          <w:sz w:val="24"/>
          <w:szCs w:val="24"/>
        </w:rPr>
        <w:t>.</w:t>
      </w:r>
      <w:r w:rsidR="008A5B0C" w:rsidRPr="004F41B2">
        <w:rPr>
          <w:sz w:val="24"/>
          <w:szCs w:val="24"/>
        </w:rPr>
        <w:t xml:space="preserve"> </w:t>
      </w:r>
      <w:r w:rsidRPr="004F41B2">
        <w:rPr>
          <w:sz w:val="24"/>
          <w:szCs w:val="24"/>
        </w:rPr>
        <w:t xml:space="preserve">Goal 7:  Affordable and Clean Energy </w:t>
      </w:r>
      <w:r w:rsidR="008A5B0C" w:rsidRPr="004F41B2">
        <w:rPr>
          <w:sz w:val="24"/>
          <w:szCs w:val="24"/>
        </w:rPr>
        <w:t>Retrieved from</w:t>
      </w:r>
      <w:r w:rsidRPr="004F41B2">
        <w:rPr>
          <w:sz w:val="24"/>
          <w:szCs w:val="24"/>
        </w:rPr>
        <w:t xml:space="preserve"> </w:t>
      </w:r>
      <w:r w:rsidR="005355AC" w:rsidRPr="004F41B2">
        <w:rPr>
          <w:sz w:val="24"/>
          <w:szCs w:val="24"/>
        </w:rPr>
        <w:t>http://www.undp.org/content/undp/en/home/sustainable-development-goals/goal-7-affordable-and-clean-energy.html</w:t>
      </w:r>
    </w:p>
    <w:p w:rsidR="009731A0" w:rsidRPr="009731A0" w:rsidRDefault="009731A0" w:rsidP="005355AC">
      <w:pPr>
        <w:rPr>
          <w:sz w:val="24"/>
          <w:szCs w:val="24"/>
        </w:rPr>
      </w:pPr>
      <w:r w:rsidRPr="009731A0">
        <w:rPr>
          <w:sz w:val="24"/>
          <w:szCs w:val="24"/>
        </w:rPr>
        <w:t>U.S. Energy Inf</w:t>
      </w:r>
      <w:r>
        <w:rPr>
          <w:sz w:val="24"/>
          <w:szCs w:val="24"/>
        </w:rPr>
        <w:t xml:space="preserve">ormation Administration (EIA). </w:t>
      </w:r>
      <w:r w:rsidRPr="009731A0">
        <w:rPr>
          <w:sz w:val="24"/>
          <w:szCs w:val="24"/>
        </w:rPr>
        <w:t>(25 January 2018) Electricity. State Electricity Profiles.  Retrieved from https://www.eia.gov/electricity/state/</w:t>
      </w:r>
    </w:p>
    <w:p w:rsidR="002E2E06" w:rsidRDefault="005355AC" w:rsidP="005355AC">
      <w:pPr>
        <w:rPr>
          <w:sz w:val="24"/>
          <w:szCs w:val="24"/>
        </w:rPr>
      </w:pPr>
      <w:proofErr w:type="spellStart"/>
      <w:r w:rsidRPr="004F41B2">
        <w:rPr>
          <w:sz w:val="24"/>
          <w:szCs w:val="24"/>
        </w:rPr>
        <w:t>Winther</w:t>
      </w:r>
      <w:proofErr w:type="spellEnd"/>
      <w:r w:rsidRPr="004F41B2">
        <w:rPr>
          <w:sz w:val="24"/>
          <w:szCs w:val="24"/>
        </w:rPr>
        <w:t xml:space="preserve">, Tanja, </w:t>
      </w:r>
      <w:proofErr w:type="spellStart"/>
      <w:r w:rsidRPr="004F41B2">
        <w:rPr>
          <w:sz w:val="24"/>
          <w:szCs w:val="24"/>
        </w:rPr>
        <w:t>Matinga</w:t>
      </w:r>
      <w:proofErr w:type="spellEnd"/>
      <w:r w:rsidRPr="004F41B2">
        <w:rPr>
          <w:sz w:val="24"/>
          <w:szCs w:val="24"/>
        </w:rPr>
        <w:t xml:space="preserve">, </w:t>
      </w:r>
      <w:r w:rsidR="008A5B0C" w:rsidRPr="004F41B2">
        <w:rPr>
          <w:sz w:val="24"/>
          <w:szCs w:val="24"/>
        </w:rPr>
        <w:t xml:space="preserve">Margaret N., </w:t>
      </w:r>
      <w:r w:rsidRPr="004F41B2">
        <w:rPr>
          <w:sz w:val="24"/>
          <w:szCs w:val="24"/>
        </w:rPr>
        <w:t xml:space="preserve">Ulsrud, </w:t>
      </w:r>
      <w:r w:rsidR="008A5B0C" w:rsidRPr="004F41B2">
        <w:rPr>
          <w:sz w:val="24"/>
          <w:szCs w:val="24"/>
        </w:rPr>
        <w:t xml:space="preserve">Kirsten, </w:t>
      </w:r>
      <w:r w:rsidRPr="004F41B2">
        <w:rPr>
          <w:sz w:val="24"/>
          <w:szCs w:val="24"/>
        </w:rPr>
        <w:t xml:space="preserve">and </w:t>
      </w:r>
      <w:proofErr w:type="spellStart"/>
      <w:r w:rsidRPr="004F41B2">
        <w:rPr>
          <w:sz w:val="24"/>
          <w:szCs w:val="24"/>
        </w:rPr>
        <w:t>Standal</w:t>
      </w:r>
      <w:proofErr w:type="spellEnd"/>
      <w:r w:rsidR="008A5B0C" w:rsidRPr="004F41B2">
        <w:rPr>
          <w:sz w:val="24"/>
          <w:szCs w:val="24"/>
        </w:rPr>
        <w:t>, Karina. (2017)</w:t>
      </w:r>
      <w:r w:rsidR="000508BA">
        <w:rPr>
          <w:sz w:val="24"/>
          <w:szCs w:val="24"/>
        </w:rPr>
        <w:t>.</w:t>
      </w:r>
      <w:r w:rsidRPr="004F41B2">
        <w:rPr>
          <w:sz w:val="24"/>
          <w:szCs w:val="24"/>
        </w:rPr>
        <w:t xml:space="preserve"> Women’s </w:t>
      </w:r>
      <w:r w:rsidR="008A5B0C" w:rsidRPr="004F41B2">
        <w:rPr>
          <w:sz w:val="24"/>
          <w:szCs w:val="24"/>
        </w:rPr>
        <w:t>E</w:t>
      </w:r>
      <w:r w:rsidRPr="004F41B2">
        <w:rPr>
          <w:sz w:val="24"/>
          <w:szCs w:val="24"/>
        </w:rPr>
        <w:t xml:space="preserve">mpowerment through </w:t>
      </w:r>
      <w:r w:rsidR="008A5B0C" w:rsidRPr="004F41B2">
        <w:rPr>
          <w:sz w:val="24"/>
          <w:szCs w:val="24"/>
        </w:rPr>
        <w:t>E</w:t>
      </w:r>
      <w:r w:rsidRPr="004F41B2">
        <w:rPr>
          <w:sz w:val="24"/>
          <w:szCs w:val="24"/>
        </w:rPr>
        <w:t xml:space="preserve">lectricity </w:t>
      </w:r>
      <w:r w:rsidR="008A5B0C" w:rsidRPr="004F41B2">
        <w:rPr>
          <w:sz w:val="24"/>
          <w:szCs w:val="24"/>
        </w:rPr>
        <w:t>A</w:t>
      </w:r>
      <w:r w:rsidRPr="004F41B2">
        <w:rPr>
          <w:sz w:val="24"/>
          <w:szCs w:val="24"/>
        </w:rPr>
        <w:t xml:space="preserve">ccess: </w:t>
      </w:r>
      <w:r w:rsidR="008A5B0C" w:rsidRPr="004F41B2">
        <w:rPr>
          <w:sz w:val="24"/>
          <w:szCs w:val="24"/>
        </w:rPr>
        <w:t>S</w:t>
      </w:r>
      <w:r w:rsidRPr="004F41B2">
        <w:rPr>
          <w:sz w:val="24"/>
          <w:szCs w:val="24"/>
        </w:rPr>
        <w:t xml:space="preserve">coping </w:t>
      </w:r>
      <w:r w:rsidR="008A5B0C" w:rsidRPr="004F41B2">
        <w:rPr>
          <w:sz w:val="24"/>
          <w:szCs w:val="24"/>
        </w:rPr>
        <w:t>S</w:t>
      </w:r>
      <w:r w:rsidRPr="004F41B2">
        <w:rPr>
          <w:sz w:val="24"/>
          <w:szCs w:val="24"/>
        </w:rPr>
        <w:t xml:space="preserve">tudy and </w:t>
      </w:r>
      <w:r w:rsidR="008A5B0C" w:rsidRPr="004F41B2">
        <w:rPr>
          <w:sz w:val="24"/>
          <w:szCs w:val="24"/>
        </w:rPr>
        <w:t>P</w:t>
      </w:r>
      <w:r w:rsidRPr="004F41B2">
        <w:rPr>
          <w:sz w:val="24"/>
          <w:szCs w:val="24"/>
        </w:rPr>
        <w:t xml:space="preserve">roposal for a </w:t>
      </w:r>
      <w:r w:rsidR="008A5B0C" w:rsidRPr="004F41B2">
        <w:rPr>
          <w:sz w:val="24"/>
          <w:szCs w:val="24"/>
        </w:rPr>
        <w:t>F</w:t>
      </w:r>
      <w:r w:rsidRPr="004F41B2">
        <w:rPr>
          <w:sz w:val="24"/>
          <w:szCs w:val="24"/>
        </w:rPr>
        <w:t xml:space="preserve">ramework of </w:t>
      </w:r>
      <w:r w:rsidR="008A5B0C" w:rsidRPr="004F41B2">
        <w:rPr>
          <w:sz w:val="24"/>
          <w:szCs w:val="24"/>
        </w:rPr>
        <w:t>A</w:t>
      </w:r>
      <w:r w:rsidRPr="004F41B2">
        <w:rPr>
          <w:sz w:val="24"/>
          <w:szCs w:val="24"/>
        </w:rPr>
        <w:t>nalysis</w:t>
      </w:r>
      <w:r w:rsidR="008A5B0C" w:rsidRPr="004F41B2">
        <w:rPr>
          <w:sz w:val="24"/>
          <w:szCs w:val="24"/>
        </w:rPr>
        <w:t>.</w:t>
      </w:r>
      <w:r w:rsidRPr="004F41B2">
        <w:rPr>
          <w:sz w:val="24"/>
          <w:szCs w:val="24"/>
        </w:rPr>
        <w:t xml:space="preserve"> </w:t>
      </w:r>
      <w:r w:rsidRPr="004F41B2">
        <w:rPr>
          <w:i/>
          <w:sz w:val="24"/>
          <w:szCs w:val="24"/>
        </w:rPr>
        <w:t>Journal of Development Effectiveness</w:t>
      </w:r>
      <w:r w:rsidR="008A5B0C" w:rsidRPr="004F41B2">
        <w:rPr>
          <w:i/>
          <w:sz w:val="24"/>
          <w:szCs w:val="24"/>
        </w:rPr>
        <w:t>,</w:t>
      </w:r>
      <w:r w:rsidRPr="004F41B2">
        <w:rPr>
          <w:sz w:val="24"/>
          <w:szCs w:val="24"/>
        </w:rPr>
        <w:t xml:space="preserve"> Volume 9, </w:t>
      </w:r>
      <w:r w:rsidR="008A5B0C" w:rsidRPr="004F41B2">
        <w:rPr>
          <w:sz w:val="24"/>
          <w:szCs w:val="24"/>
        </w:rPr>
        <w:t>Number</w:t>
      </w:r>
      <w:r w:rsidRPr="004F41B2">
        <w:rPr>
          <w:sz w:val="24"/>
          <w:szCs w:val="24"/>
        </w:rPr>
        <w:t xml:space="preserve"> 3</w:t>
      </w:r>
      <w:r w:rsidR="008A5B0C" w:rsidRPr="004F41B2">
        <w:rPr>
          <w:sz w:val="24"/>
          <w:szCs w:val="24"/>
        </w:rPr>
        <w:t>, pages</w:t>
      </w:r>
      <w:r w:rsidRPr="004F41B2">
        <w:rPr>
          <w:sz w:val="24"/>
          <w:szCs w:val="24"/>
        </w:rPr>
        <w:t xml:space="preserve"> 389–417</w:t>
      </w:r>
      <w:r w:rsidR="008A5B0C" w:rsidRPr="004F41B2">
        <w:rPr>
          <w:sz w:val="24"/>
          <w:szCs w:val="24"/>
        </w:rPr>
        <w:t>.</w:t>
      </w:r>
      <w:r w:rsidRPr="004F41B2">
        <w:rPr>
          <w:sz w:val="24"/>
          <w:szCs w:val="24"/>
        </w:rPr>
        <w:t xml:space="preserve"> </w:t>
      </w:r>
      <w:r w:rsidR="002E2E06" w:rsidRPr="007B22B2">
        <w:rPr>
          <w:sz w:val="24"/>
          <w:szCs w:val="24"/>
        </w:rPr>
        <w:t>https://doi.org/10.1080/19439342.2017.1343368</w:t>
      </w:r>
    </w:p>
    <w:p w:rsidR="002E2E06" w:rsidRDefault="002E2E06">
      <w:pPr>
        <w:rPr>
          <w:sz w:val="24"/>
          <w:szCs w:val="24"/>
        </w:rPr>
      </w:pPr>
      <w:r>
        <w:rPr>
          <w:sz w:val="24"/>
          <w:szCs w:val="24"/>
        </w:rPr>
        <w:br w:type="page"/>
      </w:r>
    </w:p>
    <w:p w:rsidR="007B22B2" w:rsidRPr="007B22B2" w:rsidRDefault="007B22B2" w:rsidP="007B22B2">
      <w:pPr>
        <w:jc w:val="center"/>
        <w:rPr>
          <w:b/>
          <w:sz w:val="28"/>
          <w:szCs w:val="28"/>
        </w:rPr>
      </w:pPr>
      <w:r w:rsidRPr="007B22B2">
        <w:rPr>
          <w:b/>
          <w:sz w:val="28"/>
          <w:szCs w:val="28"/>
        </w:rPr>
        <w:lastRenderedPageBreak/>
        <w:t>Appendix A:  Solar Radiation Maps</w:t>
      </w:r>
    </w:p>
    <w:p w:rsidR="005355AC" w:rsidRDefault="002E2E06" w:rsidP="005355AC">
      <w:pPr>
        <w:rPr>
          <w:sz w:val="24"/>
          <w:szCs w:val="24"/>
        </w:rPr>
      </w:pPr>
      <w:r>
        <w:rPr>
          <w:noProof/>
        </w:rPr>
        <w:drawing>
          <wp:inline distT="0" distB="0" distL="0" distR="0" wp14:anchorId="76264AFF" wp14:editId="6E736073">
            <wp:extent cx="5943600" cy="444944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49445"/>
                    </a:xfrm>
                    <a:prstGeom prst="rect">
                      <a:avLst/>
                    </a:prstGeom>
                    <a:ln>
                      <a:solidFill>
                        <a:schemeClr val="tx1"/>
                      </a:solidFill>
                    </a:ln>
                  </pic:spPr>
                </pic:pic>
              </a:graphicData>
            </a:graphic>
          </wp:inline>
        </w:drawing>
      </w:r>
    </w:p>
    <w:p w:rsidR="002E2E06" w:rsidRDefault="002E2E06" w:rsidP="005355AC">
      <w:pPr>
        <w:rPr>
          <w:sz w:val="24"/>
          <w:szCs w:val="24"/>
        </w:rPr>
      </w:pPr>
      <w:r>
        <w:rPr>
          <w:noProof/>
        </w:rPr>
        <w:lastRenderedPageBreak/>
        <w:drawing>
          <wp:inline distT="0" distB="0" distL="0" distR="0" wp14:anchorId="3550B065" wp14:editId="1D30D589">
            <wp:extent cx="5943600" cy="443230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32300"/>
                    </a:xfrm>
                    <a:prstGeom prst="rect">
                      <a:avLst/>
                    </a:prstGeom>
                    <a:ln>
                      <a:solidFill>
                        <a:schemeClr val="tx1"/>
                      </a:solidFill>
                    </a:ln>
                  </pic:spPr>
                </pic:pic>
              </a:graphicData>
            </a:graphic>
          </wp:inline>
        </w:drawing>
      </w:r>
    </w:p>
    <w:p w:rsidR="00524907" w:rsidRDefault="000F702F" w:rsidP="002E2E06">
      <w:pPr>
        <w:spacing w:line="240" w:lineRule="auto"/>
        <w:rPr>
          <w:sz w:val="24"/>
          <w:szCs w:val="24"/>
        </w:rPr>
      </w:pPr>
      <w:r>
        <w:rPr>
          <w:noProof/>
        </w:rPr>
        <w:lastRenderedPageBreak/>
        <w:drawing>
          <wp:inline distT="0" distB="0" distL="0" distR="0" wp14:anchorId="6C415442" wp14:editId="39CBA379">
            <wp:extent cx="5943600" cy="4444365"/>
            <wp:effectExtent l="19050" t="19050" r="1905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444365"/>
                    </a:xfrm>
                    <a:prstGeom prst="rect">
                      <a:avLst/>
                    </a:prstGeom>
                    <a:ln>
                      <a:solidFill>
                        <a:schemeClr val="tx1"/>
                      </a:solidFill>
                    </a:ln>
                  </pic:spPr>
                </pic:pic>
              </a:graphicData>
            </a:graphic>
          </wp:inline>
        </w:drawing>
      </w:r>
    </w:p>
    <w:sectPr w:rsidR="005249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497" w:rsidRDefault="00CD5497" w:rsidP="00075C13">
      <w:pPr>
        <w:spacing w:after="0" w:line="240" w:lineRule="auto"/>
      </w:pPr>
      <w:r>
        <w:separator/>
      </w:r>
    </w:p>
  </w:endnote>
  <w:endnote w:type="continuationSeparator" w:id="0">
    <w:p w:rsidR="00CD5497" w:rsidRDefault="00CD5497" w:rsidP="00075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497" w:rsidRDefault="00CD5497" w:rsidP="00075C13">
      <w:pPr>
        <w:spacing w:after="0" w:line="240" w:lineRule="auto"/>
      </w:pPr>
      <w:r>
        <w:separator/>
      </w:r>
    </w:p>
  </w:footnote>
  <w:footnote w:type="continuationSeparator" w:id="0">
    <w:p w:rsidR="00CD5497" w:rsidRDefault="00CD5497" w:rsidP="00075C13">
      <w:pPr>
        <w:spacing w:after="0" w:line="240" w:lineRule="auto"/>
      </w:pPr>
      <w:r>
        <w:continuationSeparator/>
      </w:r>
    </w:p>
  </w:footnote>
  <w:footnote w:id="1">
    <w:p w:rsidR="00E8302E" w:rsidRDefault="00E8302E">
      <w:pPr>
        <w:pStyle w:val="FootnoteText"/>
      </w:pPr>
      <w:r>
        <w:rPr>
          <w:rStyle w:val="FootnoteReference"/>
        </w:rPr>
        <w:footnoteRef/>
      </w:r>
      <w:r>
        <w:t xml:space="preserve"> Copyright 2018 by The Evergreen State College.  Teaching notes are available at http://nativecases.evergreen.edu</w:t>
      </w:r>
    </w:p>
  </w:footnote>
  <w:footnote w:id="2">
    <w:p w:rsidR="008D0506" w:rsidRDefault="008D0506">
      <w:pPr>
        <w:pStyle w:val="FootnoteText"/>
      </w:pPr>
      <w:r>
        <w:rPr>
          <w:rStyle w:val="FootnoteReference"/>
        </w:rPr>
        <w:footnoteRef/>
      </w:r>
      <w:r>
        <w:t xml:space="preserve"> Thank you to Dr. Linda Moon </w:t>
      </w:r>
      <w:proofErr w:type="spellStart"/>
      <w:r>
        <w:t>Stumpff</w:t>
      </w:r>
      <w:proofErr w:type="spellEnd"/>
      <w:r>
        <w:t xml:space="preserve"> for her invaluable insights and suggestions on earlier drafts of this case.</w:t>
      </w:r>
    </w:p>
  </w:footnote>
  <w:footnote w:id="3">
    <w:p w:rsidR="00FB3956" w:rsidRDefault="00FB3956">
      <w:pPr>
        <w:pStyle w:val="FootnoteText"/>
      </w:pPr>
      <w:r>
        <w:rPr>
          <w:rStyle w:val="FootnoteReference"/>
        </w:rPr>
        <w:footnoteRef/>
      </w:r>
      <w:r>
        <w:t xml:space="preserve"> On March 1, 2018 the Confederated Tribes of the Umatilla Indian Reservation signed an agreement with the Department of the Interior to participate in a land buy</w:t>
      </w:r>
      <w:r w:rsidR="00CE0EE6">
        <w:t>-</w:t>
      </w:r>
      <w:r>
        <w:t xml:space="preserve">back program.   The program assists tribes in approaching non-Indian landowners for the purchase of former reservation lands lost due to allotments and other historical policies.  Landowners will receive fair market value for the land; the land will then be held in trust, then </w:t>
      </w:r>
      <w:r w:rsidRPr="00FB3956">
        <w:t>ownership will be transferred to the tribe</w:t>
      </w:r>
      <w:r>
        <w:t>(s)</w:t>
      </w:r>
      <w:r w:rsidRPr="00FB3956">
        <w:t xml:space="preserve"> with jurisdiction over the land</w:t>
      </w:r>
      <w:r>
        <w:t>.</w:t>
      </w:r>
    </w:p>
  </w:footnote>
  <w:footnote w:id="4">
    <w:p w:rsidR="004D44C2" w:rsidRDefault="004D44C2">
      <w:pPr>
        <w:pStyle w:val="FootnoteText"/>
      </w:pPr>
      <w:r>
        <w:rPr>
          <w:rStyle w:val="FootnoteReference"/>
        </w:rPr>
        <w:footnoteRef/>
      </w:r>
      <w:r>
        <w:t xml:space="preserve"> </w:t>
      </w:r>
      <w:r w:rsidRPr="004D44C2">
        <w:rPr>
          <w:i/>
        </w:rPr>
        <w:t>Census of Housing (1990): Oregon General Housing Characteristics</w:t>
      </w:r>
      <w:r>
        <w:t xml:space="preserve">. (1993) Darby, PA:  </w:t>
      </w:r>
      <w:r w:rsidRPr="004D44C2">
        <w:t>DIANE Publishing</w:t>
      </w:r>
      <w:r>
        <w:t>. p. 240.</w:t>
      </w:r>
    </w:p>
  </w:footnote>
  <w:footnote w:id="5">
    <w:p w:rsidR="009D1E5E" w:rsidRDefault="009D1E5E">
      <w:pPr>
        <w:pStyle w:val="FootnoteText"/>
      </w:pPr>
      <w:r>
        <w:rPr>
          <w:rStyle w:val="FootnoteReference"/>
        </w:rPr>
        <w:footnoteRef/>
      </w:r>
      <w:r>
        <w:t xml:space="preserve"> Confederated Tribes of the Umatilla Indian Reservation. “History of CTUIR</w:t>
      </w:r>
      <w:r w:rsidR="00AE17CB">
        <w:t>.</w:t>
      </w:r>
      <w:r>
        <w:t>”</w:t>
      </w:r>
      <w:r w:rsidR="00AE17CB">
        <w:t xml:space="preserve">  Accessed August 11, 2018 from </w:t>
      </w:r>
      <w:r w:rsidR="00AE17CB" w:rsidRPr="00AE17CB">
        <w:t>http://ctuir.org/history-culture/history-ctuir</w:t>
      </w:r>
      <w:r w:rsidR="00AE17CB">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3FB"/>
    <w:rsid w:val="00041D03"/>
    <w:rsid w:val="000508BA"/>
    <w:rsid w:val="00075C13"/>
    <w:rsid w:val="000F702F"/>
    <w:rsid w:val="00106839"/>
    <w:rsid w:val="00197424"/>
    <w:rsid w:val="001D3F1A"/>
    <w:rsid w:val="001F3ED5"/>
    <w:rsid w:val="00212850"/>
    <w:rsid w:val="002150FB"/>
    <w:rsid w:val="002152C9"/>
    <w:rsid w:val="002571AD"/>
    <w:rsid w:val="00294F10"/>
    <w:rsid w:val="002B453D"/>
    <w:rsid w:val="002E2E06"/>
    <w:rsid w:val="002F6488"/>
    <w:rsid w:val="0033367C"/>
    <w:rsid w:val="00371B8D"/>
    <w:rsid w:val="003D5E2F"/>
    <w:rsid w:val="003E718F"/>
    <w:rsid w:val="00440634"/>
    <w:rsid w:val="0044343D"/>
    <w:rsid w:val="00484F1E"/>
    <w:rsid w:val="004B14FD"/>
    <w:rsid w:val="004D44C2"/>
    <w:rsid w:val="004F41B2"/>
    <w:rsid w:val="004F4720"/>
    <w:rsid w:val="00524907"/>
    <w:rsid w:val="00526F1A"/>
    <w:rsid w:val="005355AC"/>
    <w:rsid w:val="0056032B"/>
    <w:rsid w:val="00575D8E"/>
    <w:rsid w:val="0059322A"/>
    <w:rsid w:val="005C50F0"/>
    <w:rsid w:val="005D22E8"/>
    <w:rsid w:val="005D4385"/>
    <w:rsid w:val="005E4F84"/>
    <w:rsid w:val="006209AC"/>
    <w:rsid w:val="00625FC9"/>
    <w:rsid w:val="00646E6F"/>
    <w:rsid w:val="00647B3E"/>
    <w:rsid w:val="00682DA4"/>
    <w:rsid w:val="006A18BE"/>
    <w:rsid w:val="006A2681"/>
    <w:rsid w:val="006A5C0F"/>
    <w:rsid w:val="00706243"/>
    <w:rsid w:val="007725FB"/>
    <w:rsid w:val="00782F5E"/>
    <w:rsid w:val="00790EB2"/>
    <w:rsid w:val="007B22B2"/>
    <w:rsid w:val="00801594"/>
    <w:rsid w:val="008733FB"/>
    <w:rsid w:val="008A5B0C"/>
    <w:rsid w:val="008D0506"/>
    <w:rsid w:val="008F03B8"/>
    <w:rsid w:val="008F3BE2"/>
    <w:rsid w:val="008F5155"/>
    <w:rsid w:val="009320CC"/>
    <w:rsid w:val="00934F94"/>
    <w:rsid w:val="00946D89"/>
    <w:rsid w:val="009573C4"/>
    <w:rsid w:val="009731A0"/>
    <w:rsid w:val="0098059A"/>
    <w:rsid w:val="009C04EF"/>
    <w:rsid w:val="009D1E5E"/>
    <w:rsid w:val="009F4614"/>
    <w:rsid w:val="00A04DB4"/>
    <w:rsid w:val="00A059C2"/>
    <w:rsid w:val="00A479F7"/>
    <w:rsid w:val="00A6331F"/>
    <w:rsid w:val="00A64B8F"/>
    <w:rsid w:val="00A65F8A"/>
    <w:rsid w:val="00A9074D"/>
    <w:rsid w:val="00AA161D"/>
    <w:rsid w:val="00AA3DFC"/>
    <w:rsid w:val="00AB55A1"/>
    <w:rsid w:val="00AC5BB2"/>
    <w:rsid w:val="00AE107B"/>
    <w:rsid w:val="00AE17CB"/>
    <w:rsid w:val="00AE2434"/>
    <w:rsid w:val="00B400A4"/>
    <w:rsid w:val="00B41C0E"/>
    <w:rsid w:val="00BB516D"/>
    <w:rsid w:val="00BD1FEC"/>
    <w:rsid w:val="00BD22C8"/>
    <w:rsid w:val="00C62467"/>
    <w:rsid w:val="00CA66A8"/>
    <w:rsid w:val="00CD3F54"/>
    <w:rsid w:val="00CD5497"/>
    <w:rsid w:val="00CE0EE6"/>
    <w:rsid w:val="00CE724E"/>
    <w:rsid w:val="00D06EBF"/>
    <w:rsid w:val="00D35990"/>
    <w:rsid w:val="00D66942"/>
    <w:rsid w:val="00DA30FA"/>
    <w:rsid w:val="00DD0672"/>
    <w:rsid w:val="00DE3471"/>
    <w:rsid w:val="00E42E3A"/>
    <w:rsid w:val="00E8302E"/>
    <w:rsid w:val="00E97DA8"/>
    <w:rsid w:val="00EA08F4"/>
    <w:rsid w:val="00EA4E04"/>
    <w:rsid w:val="00F144F4"/>
    <w:rsid w:val="00F56601"/>
    <w:rsid w:val="00F8267C"/>
    <w:rsid w:val="00FB3956"/>
    <w:rsid w:val="00FB786D"/>
    <w:rsid w:val="00FC16FA"/>
    <w:rsid w:val="00FD2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DA68B-419E-4CC4-A564-7AEC976E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B8D"/>
    <w:rPr>
      <w:rFonts w:ascii="Tahoma" w:hAnsi="Tahoma" w:cs="Tahoma"/>
      <w:sz w:val="16"/>
      <w:szCs w:val="16"/>
    </w:rPr>
  </w:style>
  <w:style w:type="character" w:styleId="Hyperlink">
    <w:name w:val="Hyperlink"/>
    <w:basedOn w:val="DefaultParagraphFont"/>
    <w:uiPriority w:val="99"/>
    <w:unhideWhenUsed/>
    <w:rsid w:val="006A18BE"/>
    <w:rPr>
      <w:color w:val="0000FF" w:themeColor="hyperlink"/>
      <w:u w:val="single"/>
    </w:rPr>
  </w:style>
  <w:style w:type="character" w:styleId="FollowedHyperlink">
    <w:name w:val="FollowedHyperlink"/>
    <w:basedOn w:val="DefaultParagraphFont"/>
    <w:uiPriority w:val="99"/>
    <w:semiHidden/>
    <w:unhideWhenUsed/>
    <w:rsid w:val="009C04EF"/>
    <w:rPr>
      <w:color w:val="800080" w:themeColor="followedHyperlink"/>
      <w:u w:val="single"/>
    </w:rPr>
  </w:style>
  <w:style w:type="paragraph" w:styleId="FootnoteText">
    <w:name w:val="footnote text"/>
    <w:basedOn w:val="Normal"/>
    <w:link w:val="FootnoteTextChar"/>
    <w:uiPriority w:val="99"/>
    <w:semiHidden/>
    <w:unhideWhenUsed/>
    <w:rsid w:val="00075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5C13"/>
    <w:rPr>
      <w:sz w:val="20"/>
      <w:szCs w:val="20"/>
    </w:rPr>
  </w:style>
  <w:style w:type="character" w:styleId="FootnoteReference">
    <w:name w:val="footnote reference"/>
    <w:basedOn w:val="DefaultParagraphFont"/>
    <w:uiPriority w:val="99"/>
    <w:semiHidden/>
    <w:unhideWhenUsed/>
    <w:rsid w:val="00075C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76500">
      <w:bodyDiv w:val="1"/>
      <w:marLeft w:val="0"/>
      <w:marRight w:val="0"/>
      <w:marTop w:val="0"/>
      <w:marBottom w:val="0"/>
      <w:divBdr>
        <w:top w:val="none" w:sz="0" w:space="0" w:color="auto"/>
        <w:left w:val="none" w:sz="0" w:space="0" w:color="auto"/>
        <w:bottom w:val="none" w:sz="0" w:space="0" w:color="auto"/>
        <w:right w:val="none" w:sz="0" w:space="0" w:color="auto"/>
      </w:divBdr>
    </w:div>
    <w:div w:id="146273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B6005-34FF-4070-92C6-38C3C57F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3024</Words>
  <Characters>17237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barbara smith</cp:lastModifiedBy>
  <cp:revision>2</cp:revision>
  <dcterms:created xsi:type="dcterms:W3CDTF">2018-09-29T16:20:00Z</dcterms:created>
  <dcterms:modified xsi:type="dcterms:W3CDTF">2018-09-29T16:20:00Z</dcterms:modified>
</cp:coreProperties>
</file>