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4F2" w:rsidRPr="007E7147" w:rsidRDefault="00DD2273" w:rsidP="002E47B8">
      <w:pPr>
        <w:tabs>
          <w:tab w:val="center" w:pos="4680"/>
          <w:tab w:val="left" w:pos="6602"/>
        </w:tabs>
        <w:spacing w:after="200" w:line="276" w:lineRule="auto"/>
        <w:jc w:val="center"/>
        <w:rPr>
          <w:rFonts w:ascii="Times New Roman" w:eastAsia="Calibri" w:hAnsi="Times New Roman" w:cs="Times New Roman"/>
          <w:b/>
        </w:rPr>
      </w:pPr>
      <w:r>
        <w:rPr>
          <w:rFonts w:ascii="Times New Roman" w:eastAsia="Calibri" w:hAnsi="Times New Roman" w:cs="Times New Roman"/>
          <w:b/>
        </w:rPr>
        <w:t xml:space="preserve">  </w:t>
      </w:r>
    </w:p>
    <w:p w:rsidR="002E47B8" w:rsidRPr="004D4773" w:rsidRDefault="00D5413B" w:rsidP="002E47B8">
      <w:pPr>
        <w:tabs>
          <w:tab w:val="center" w:pos="4680"/>
          <w:tab w:val="left" w:pos="6602"/>
        </w:tabs>
        <w:spacing w:after="200" w:line="276" w:lineRule="auto"/>
        <w:jc w:val="center"/>
        <w:rPr>
          <w:rFonts w:ascii="Times New Roman" w:eastAsia="Calibri" w:hAnsi="Times New Roman" w:cs="Times New Roman"/>
          <w:b/>
          <w:sz w:val="28"/>
          <w:szCs w:val="28"/>
        </w:rPr>
      </w:pPr>
      <w:r w:rsidRPr="004D4773">
        <w:rPr>
          <w:rFonts w:ascii="Times New Roman" w:eastAsia="Calibri" w:hAnsi="Times New Roman" w:cs="Times New Roman"/>
          <w:b/>
          <w:sz w:val="28"/>
          <w:szCs w:val="28"/>
        </w:rPr>
        <w:t>Sh</w:t>
      </w:r>
      <w:r w:rsidR="008651C7" w:rsidRPr="004D4773">
        <w:rPr>
          <w:rFonts w:ascii="Times New Roman" w:eastAsia="Calibri" w:hAnsi="Times New Roman" w:cs="Times New Roman"/>
          <w:b/>
          <w:sz w:val="28"/>
          <w:szCs w:val="28"/>
        </w:rPr>
        <w:t xml:space="preserve">ould Tribes Legalize </w:t>
      </w:r>
      <w:r w:rsidRPr="004D4773">
        <w:rPr>
          <w:rFonts w:ascii="Times New Roman" w:eastAsia="Calibri" w:hAnsi="Times New Roman" w:cs="Times New Roman"/>
          <w:b/>
          <w:sz w:val="28"/>
          <w:szCs w:val="28"/>
        </w:rPr>
        <w:t>Marijuana?</w:t>
      </w:r>
    </w:p>
    <w:p w:rsidR="002E47B8" w:rsidRPr="007E7147" w:rsidRDefault="002E47B8" w:rsidP="002E47B8">
      <w:pPr>
        <w:tabs>
          <w:tab w:val="center" w:pos="4680"/>
          <w:tab w:val="left" w:pos="6602"/>
        </w:tabs>
        <w:spacing w:after="200" w:line="276" w:lineRule="auto"/>
        <w:jc w:val="center"/>
        <w:rPr>
          <w:rFonts w:ascii="Times New Roman" w:eastAsia="Calibri" w:hAnsi="Times New Roman" w:cs="Times New Roman"/>
        </w:rPr>
      </w:pPr>
      <w:proofErr w:type="gramStart"/>
      <w:r w:rsidRPr="007E7147">
        <w:rPr>
          <w:rFonts w:ascii="Times New Roman" w:eastAsia="Calibri" w:hAnsi="Times New Roman" w:cs="Times New Roman"/>
        </w:rPr>
        <w:t>by</w:t>
      </w:r>
      <w:proofErr w:type="gramEnd"/>
    </w:p>
    <w:p w:rsidR="002E47B8" w:rsidRPr="007E7147" w:rsidRDefault="00D5413B" w:rsidP="002E47B8">
      <w:pPr>
        <w:spacing w:after="200" w:line="276" w:lineRule="auto"/>
        <w:jc w:val="center"/>
        <w:rPr>
          <w:rFonts w:ascii="Times New Roman" w:eastAsia="Calibri" w:hAnsi="Times New Roman" w:cs="Times New Roman"/>
        </w:rPr>
      </w:pPr>
      <w:r w:rsidRPr="007E7147">
        <w:rPr>
          <w:rFonts w:ascii="Times New Roman" w:eastAsia="Calibri" w:hAnsi="Times New Roman" w:cs="Times New Roman"/>
        </w:rPr>
        <w:t xml:space="preserve">Amber </w:t>
      </w:r>
      <w:proofErr w:type="spellStart"/>
      <w:r w:rsidRPr="007E7147">
        <w:rPr>
          <w:rFonts w:ascii="Times New Roman" w:eastAsia="Calibri" w:hAnsi="Times New Roman" w:cs="Times New Roman"/>
        </w:rPr>
        <w:t>Seachord</w:t>
      </w:r>
      <w:proofErr w:type="spellEnd"/>
      <w:r w:rsidR="00070F5F" w:rsidRPr="007E7147">
        <w:rPr>
          <w:rFonts w:ascii="Times New Roman" w:eastAsia="Calibri" w:hAnsi="Times New Roman" w:cs="Times New Roman"/>
        </w:rPr>
        <w:t xml:space="preserve"> </w:t>
      </w:r>
      <w:r w:rsidR="00F906C3">
        <w:rPr>
          <w:rFonts w:ascii="Times New Roman" w:eastAsia="Calibri" w:hAnsi="Times New Roman" w:cs="Times New Roman"/>
        </w:rPr>
        <w:t>and</w:t>
      </w:r>
      <w:r w:rsidR="00070F5F" w:rsidRPr="007E7147">
        <w:rPr>
          <w:rFonts w:ascii="Times New Roman" w:eastAsia="Calibri" w:hAnsi="Times New Roman" w:cs="Times New Roman"/>
        </w:rPr>
        <w:t xml:space="preserve"> Barbara Leigh Smith</w:t>
      </w:r>
      <w:r w:rsidR="00BA5FF7" w:rsidRPr="007E7147">
        <w:rPr>
          <w:rStyle w:val="FootnoteReference"/>
          <w:rFonts w:ascii="Times New Roman" w:eastAsia="Calibri" w:hAnsi="Times New Roman" w:cs="Times New Roman"/>
        </w:rPr>
        <w:footnoteReference w:id="1"/>
      </w:r>
    </w:p>
    <w:p w:rsidR="00070F5F" w:rsidRPr="007E7147" w:rsidRDefault="00070F5F" w:rsidP="00F92A4A">
      <w:pPr>
        <w:spacing w:line="360" w:lineRule="auto"/>
        <w:rPr>
          <w:rFonts w:ascii="Times New Roman" w:hAnsi="Times New Roman" w:cs="Times New Roman"/>
          <w:b/>
        </w:rPr>
      </w:pPr>
    </w:p>
    <w:p w:rsidR="00070F5F" w:rsidRPr="007E7147" w:rsidRDefault="00070F5F" w:rsidP="00846099">
      <w:pPr>
        <w:spacing w:line="276" w:lineRule="auto"/>
        <w:rPr>
          <w:rFonts w:ascii="Times New Roman" w:hAnsi="Times New Roman" w:cs="Times New Roman"/>
          <w:b/>
        </w:rPr>
      </w:pPr>
      <w:r w:rsidRPr="007E7147">
        <w:rPr>
          <w:rFonts w:ascii="Times New Roman" w:hAnsi="Times New Roman" w:cs="Times New Roman"/>
        </w:rPr>
        <w:t xml:space="preserve">Abstract: </w:t>
      </w:r>
      <w:r w:rsidRPr="007E7147">
        <w:rPr>
          <w:rFonts w:ascii="Times New Roman" w:hAnsi="Times New Roman" w:cs="Times New Roman"/>
          <w:i/>
        </w:rPr>
        <w:t>Marijuana legalization has been gaining momentum in the United States in recent years, yet heated controversies continue to surround the issue.</w:t>
      </w:r>
      <w:r w:rsidR="00A31D14" w:rsidRPr="007E7147">
        <w:rPr>
          <w:rFonts w:ascii="Times New Roman" w:hAnsi="Times New Roman" w:cs="Times New Roman"/>
          <w:i/>
        </w:rPr>
        <w:t xml:space="preserve"> The central focus of th</w:t>
      </w:r>
      <w:r w:rsidR="008413F0">
        <w:rPr>
          <w:rFonts w:ascii="Times New Roman" w:hAnsi="Times New Roman" w:cs="Times New Roman"/>
          <w:i/>
        </w:rPr>
        <w:t>is</w:t>
      </w:r>
      <w:r w:rsidR="00A31D14" w:rsidRPr="007E7147">
        <w:rPr>
          <w:rFonts w:ascii="Times New Roman" w:hAnsi="Times New Roman" w:cs="Times New Roman"/>
          <w:i/>
        </w:rPr>
        <w:t xml:space="preserve"> case i</w:t>
      </w:r>
      <w:r w:rsidR="00BA5FF7" w:rsidRPr="007E7147">
        <w:rPr>
          <w:rFonts w:ascii="Times New Roman" w:hAnsi="Times New Roman" w:cs="Times New Roman"/>
          <w:i/>
        </w:rPr>
        <w:t>s</w:t>
      </w:r>
      <w:r w:rsidR="00A31D14" w:rsidRPr="007E7147">
        <w:rPr>
          <w:rFonts w:ascii="Times New Roman" w:hAnsi="Times New Roman" w:cs="Times New Roman"/>
          <w:i/>
        </w:rPr>
        <w:t xml:space="preserve"> on </w:t>
      </w:r>
      <w:r w:rsidR="00BA5FF7" w:rsidRPr="007E7147">
        <w:rPr>
          <w:rFonts w:ascii="Times New Roman" w:hAnsi="Times New Roman" w:cs="Times New Roman"/>
          <w:i/>
        </w:rPr>
        <w:t xml:space="preserve">the question of </w:t>
      </w:r>
      <w:r w:rsidR="00A31D14" w:rsidRPr="007E7147">
        <w:rPr>
          <w:rFonts w:ascii="Times New Roman" w:hAnsi="Times New Roman" w:cs="Times New Roman"/>
          <w:i/>
        </w:rPr>
        <w:t xml:space="preserve">whether tribes should legalize marijuana. </w:t>
      </w:r>
      <w:r w:rsidRPr="007E7147">
        <w:rPr>
          <w:rFonts w:ascii="Times New Roman" w:hAnsi="Times New Roman" w:cs="Times New Roman"/>
          <w:i/>
        </w:rPr>
        <w:t xml:space="preserve"> The case </w:t>
      </w:r>
      <w:r w:rsidR="003044F2" w:rsidRPr="007E7147">
        <w:rPr>
          <w:rFonts w:ascii="Times New Roman" w:hAnsi="Times New Roman" w:cs="Times New Roman"/>
          <w:i/>
        </w:rPr>
        <w:t xml:space="preserve">begins by </w:t>
      </w:r>
      <w:r w:rsidR="00A5228E" w:rsidRPr="007E7147">
        <w:rPr>
          <w:rFonts w:ascii="Times New Roman" w:hAnsi="Times New Roman" w:cs="Times New Roman"/>
          <w:i/>
        </w:rPr>
        <w:t xml:space="preserve">briefly </w:t>
      </w:r>
      <w:r w:rsidR="00EB4780" w:rsidRPr="007E7147">
        <w:rPr>
          <w:rFonts w:ascii="Times New Roman" w:hAnsi="Times New Roman" w:cs="Times New Roman"/>
          <w:i/>
        </w:rPr>
        <w:t>describ</w:t>
      </w:r>
      <w:r w:rsidR="003044F2" w:rsidRPr="007E7147">
        <w:rPr>
          <w:rFonts w:ascii="Times New Roman" w:hAnsi="Times New Roman" w:cs="Times New Roman"/>
          <w:i/>
        </w:rPr>
        <w:t>ing</w:t>
      </w:r>
      <w:r w:rsidR="00EB4780" w:rsidRPr="007E7147">
        <w:rPr>
          <w:rFonts w:ascii="Times New Roman" w:hAnsi="Times New Roman" w:cs="Times New Roman"/>
          <w:i/>
        </w:rPr>
        <w:t xml:space="preserve"> </w:t>
      </w:r>
      <w:r w:rsidRPr="007E7147">
        <w:rPr>
          <w:rFonts w:ascii="Times New Roman" w:hAnsi="Times New Roman" w:cs="Times New Roman"/>
          <w:i/>
        </w:rPr>
        <w:t xml:space="preserve">the </w:t>
      </w:r>
      <w:r w:rsidR="00A5228E" w:rsidRPr="007E7147">
        <w:rPr>
          <w:rFonts w:ascii="Times New Roman" w:hAnsi="Times New Roman" w:cs="Times New Roman"/>
          <w:i/>
        </w:rPr>
        <w:t xml:space="preserve">history of marijuana, </w:t>
      </w:r>
      <w:r w:rsidR="003044F2" w:rsidRPr="007E7147">
        <w:rPr>
          <w:rFonts w:ascii="Times New Roman" w:hAnsi="Times New Roman" w:cs="Times New Roman"/>
          <w:i/>
        </w:rPr>
        <w:t xml:space="preserve">what is known about its impact, and </w:t>
      </w:r>
      <w:r w:rsidR="00A5228E" w:rsidRPr="007E7147">
        <w:rPr>
          <w:rFonts w:ascii="Times New Roman" w:hAnsi="Times New Roman" w:cs="Times New Roman"/>
          <w:i/>
        </w:rPr>
        <w:t xml:space="preserve">the changing policies at the state and federal level. It then </w:t>
      </w:r>
      <w:r w:rsidR="002742B0" w:rsidRPr="007E7147">
        <w:rPr>
          <w:rFonts w:ascii="Times New Roman" w:hAnsi="Times New Roman" w:cs="Times New Roman"/>
          <w:i/>
        </w:rPr>
        <w:t>discusses the</w:t>
      </w:r>
      <w:r w:rsidR="00A5228E" w:rsidRPr="007E7147">
        <w:rPr>
          <w:rFonts w:ascii="Times New Roman" w:hAnsi="Times New Roman" w:cs="Times New Roman"/>
          <w:i/>
        </w:rPr>
        <w:t xml:space="preserve"> </w:t>
      </w:r>
      <w:r w:rsidRPr="007E7147">
        <w:rPr>
          <w:rFonts w:ascii="Times New Roman" w:hAnsi="Times New Roman" w:cs="Times New Roman"/>
          <w:i/>
        </w:rPr>
        <w:t xml:space="preserve">various ways </w:t>
      </w:r>
      <w:r w:rsidR="00EB4780" w:rsidRPr="007E7147">
        <w:rPr>
          <w:rFonts w:ascii="Times New Roman" w:hAnsi="Times New Roman" w:cs="Times New Roman"/>
          <w:i/>
        </w:rPr>
        <w:t xml:space="preserve">tribes </w:t>
      </w:r>
      <w:r w:rsidR="003044F2" w:rsidRPr="007E7147">
        <w:rPr>
          <w:rFonts w:ascii="Times New Roman" w:hAnsi="Times New Roman" w:cs="Times New Roman"/>
          <w:i/>
        </w:rPr>
        <w:t>are exploring the “opportunity</w:t>
      </w:r>
      <w:r w:rsidR="004D4773">
        <w:rPr>
          <w:rFonts w:ascii="Times New Roman" w:hAnsi="Times New Roman" w:cs="Times New Roman"/>
          <w:i/>
        </w:rPr>
        <w:t>,</w:t>
      </w:r>
      <w:r w:rsidR="003044F2" w:rsidRPr="007E7147">
        <w:rPr>
          <w:rFonts w:ascii="Times New Roman" w:hAnsi="Times New Roman" w:cs="Times New Roman"/>
          <w:i/>
        </w:rPr>
        <w:t xml:space="preserve">” the ways they </w:t>
      </w:r>
      <w:r w:rsidRPr="007E7147">
        <w:rPr>
          <w:rFonts w:ascii="Times New Roman" w:hAnsi="Times New Roman" w:cs="Times New Roman"/>
          <w:i/>
        </w:rPr>
        <w:t>might become involved in the marijuana business</w:t>
      </w:r>
      <w:r w:rsidR="002742B0" w:rsidRPr="007E7147">
        <w:rPr>
          <w:rFonts w:ascii="Times New Roman" w:hAnsi="Times New Roman" w:cs="Times New Roman"/>
          <w:i/>
        </w:rPr>
        <w:t>, and</w:t>
      </w:r>
      <w:r w:rsidRPr="007E7147">
        <w:rPr>
          <w:rFonts w:ascii="Times New Roman" w:hAnsi="Times New Roman" w:cs="Times New Roman"/>
          <w:i/>
        </w:rPr>
        <w:t xml:space="preserve"> the pros and cons of </w:t>
      </w:r>
      <w:r w:rsidR="001D5A27" w:rsidRPr="007E7147">
        <w:rPr>
          <w:rFonts w:ascii="Times New Roman" w:hAnsi="Times New Roman" w:cs="Times New Roman"/>
          <w:i/>
        </w:rPr>
        <w:t xml:space="preserve">various forms of </w:t>
      </w:r>
      <w:r w:rsidR="00ED07E6" w:rsidRPr="007E7147">
        <w:rPr>
          <w:rFonts w:ascii="Times New Roman" w:hAnsi="Times New Roman" w:cs="Times New Roman"/>
          <w:i/>
        </w:rPr>
        <w:t xml:space="preserve">tribal </w:t>
      </w:r>
      <w:r w:rsidR="00EB4780" w:rsidRPr="007E7147">
        <w:rPr>
          <w:rFonts w:ascii="Times New Roman" w:hAnsi="Times New Roman" w:cs="Times New Roman"/>
          <w:i/>
        </w:rPr>
        <w:t>involve</w:t>
      </w:r>
      <w:r w:rsidR="00BA5FF7" w:rsidRPr="007E7147">
        <w:rPr>
          <w:rFonts w:ascii="Times New Roman" w:hAnsi="Times New Roman" w:cs="Times New Roman"/>
          <w:i/>
        </w:rPr>
        <w:t xml:space="preserve">ment. </w:t>
      </w:r>
      <w:r w:rsidRPr="007E7147">
        <w:rPr>
          <w:rFonts w:ascii="Times New Roman" w:hAnsi="Times New Roman" w:cs="Times New Roman"/>
          <w:i/>
        </w:rPr>
        <w:t xml:space="preserve"> </w:t>
      </w:r>
    </w:p>
    <w:p w:rsidR="007377FD" w:rsidRPr="007E7147" w:rsidRDefault="00000B1F" w:rsidP="00846099">
      <w:pPr>
        <w:spacing w:line="276" w:lineRule="auto"/>
        <w:ind w:firstLine="720"/>
        <w:rPr>
          <w:rFonts w:ascii="Times New Roman" w:hAnsi="Times New Roman" w:cs="Times New Roman"/>
          <w:b/>
        </w:rPr>
      </w:pPr>
      <w:r w:rsidRPr="007E7147">
        <w:rPr>
          <w:rFonts w:ascii="Times New Roman" w:hAnsi="Times New Roman" w:cs="Times New Roman"/>
        </w:rPr>
        <w:t>M</w:t>
      </w:r>
      <w:r w:rsidR="00D8616F" w:rsidRPr="007E7147">
        <w:rPr>
          <w:rFonts w:ascii="Times New Roman" w:hAnsi="Times New Roman" w:cs="Times New Roman"/>
        </w:rPr>
        <w:t>arijuana</w:t>
      </w:r>
      <w:r w:rsidR="003655B6" w:rsidRPr="007E7147">
        <w:rPr>
          <w:rFonts w:ascii="Times New Roman" w:hAnsi="Times New Roman" w:cs="Times New Roman"/>
        </w:rPr>
        <w:t xml:space="preserve"> legalization</w:t>
      </w:r>
      <w:r w:rsidRPr="007E7147">
        <w:rPr>
          <w:rFonts w:ascii="Times New Roman" w:hAnsi="Times New Roman" w:cs="Times New Roman"/>
        </w:rPr>
        <w:t xml:space="preserve"> has been gaining momentum in the United States yet heated controversies continue to surround the issue.</w:t>
      </w:r>
      <w:r w:rsidR="003044F2" w:rsidRPr="007E7147">
        <w:rPr>
          <w:rFonts w:ascii="Times New Roman" w:hAnsi="Times New Roman" w:cs="Times New Roman"/>
        </w:rPr>
        <w:t xml:space="preserve">  </w:t>
      </w:r>
      <w:r w:rsidR="000D2709" w:rsidRPr="007E7147">
        <w:rPr>
          <w:rFonts w:ascii="Times New Roman" w:hAnsi="Times New Roman" w:cs="Times New Roman"/>
        </w:rPr>
        <w:t xml:space="preserve">Tribal legalization of marijuana has recently become a major issue </w:t>
      </w:r>
      <w:r w:rsidR="00BA5FF7" w:rsidRPr="007E7147">
        <w:rPr>
          <w:rFonts w:ascii="Times New Roman" w:hAnsi="Times New Roman" w:cs="Times New Roman"/>
        </w:rPr>
        <w:t xml:space="preserve">and a potential opportunity </w:t>
      </w:r>
      <w:r w:rsidR="000D2709" w:rsidRPr="007E7147">
        <w:rPr>
          <w:rFonts w:ascii="Times New Roman" w:hAnsi="Times New Roman" w:cs="Times New Roman"/>
        </w:rPr>
        <w:t xml:space="preserve">in Indian Country.  </w:t>
      </w:r>
      <w:r w:rsidR="003655B6" w:rsidRPr="007E7147">
        <w:rPr>
          <w:rFonts w:ascii="Times New Roman" w:hAnsi="Times New Roman" w:cs="Times New Roman"/>
        </w:rPr>
        <w:t xml:space="preserve">This </w:t>
      </w:r>
      <w:r w:rsidR="00FA5BEE" w:rsidRPr="007E7147">
        <w:rPr>
          <w:rFonts w:ascii="Times New Roman" w:hAnsi="Times New Roman" w:cs="Times New Roman"/>
        </w:rPr>
        <w:t xml:space="preserve">case </w:t>
      </w:r>
      <w:r w:rsidR="00D8616F" w:rsidRPr="007E7147">
        <w:rPr>
          <w:rFonts w:ascii="Times New Roman" w:hAnsi="Times New Roman" w:cs="Times New Roman"/>
        </w:rPr>
        <w:t>describes the</w:t>
      </w:r>
      <w:r w:rsidR="003655B6" w:rsidRPr="007E7147">
        <w:rPr>
          <w:rFonts w:ascii="Times New Roman" w:hAnsi="Times New Roman" w:cs="Times New Roman"/>
        </w:rPr>
        <w:t xml:space="preserve"> early history of mariju</w:t>
      </w:r>
      <w:r w:rsidR="00361895" w:rsidRPr="007E7147">
        <w:rPr>
          <w:rFonts w:ascii="Times New Roman" w:hAnsi="Times New Roman" w:cs="Times New Roman"/>
        </w:rPr>
        <w:t>ana</w:t>
      </w:r>
      <w:r w:rsidR="000E6A10" w:rsidRPr="007E7147">
        <w:rPr>
          <w:rFonts w:ascii="Times New Roman" w:hAnsi="Times New Roman" w:cs="Times New Roman"/>
        </w:rPr>
        <w:t xml:space="preserve"> cultivation and </w:t>
      </w:r>
      <w:r w:rsidR="004D4773">
        <w:rPr>
          <w:rFonts w:ascii="Times New Roman" w:hAnsi="Times New Roman" w:cs="Times New Roman"/>
        </w:rPr>
        <w:t xml:space="preserve">its </w:t>
      </w:r>
      <w:r w:rsidR="000E6A10" w:rsidRPr="007E7147">
        <w:rPr>
          <w:rFonts w:ascii="Times New Roman" w:hAnsi="Times New Roman" w:cs="Times New Roman"/>
        </w:rPr>
        <w:t>uses</w:t>
      </w:r>
      <w:r w:rsidR="00361895" w:rsidRPr="007E7147">
        <w:rPr>
          <w:rFonts w:ascii="Times New Roman" w:hAnsi="Times New Roman" w:cs="Times New Roman"/>
        </w:rPr>
        <w:t xml:space="preserve">, how it became illegal, </w:t>
      </w:r>
      <w:r w:rsidR="00BA5FF7" w:rsidRPr="007E7147">
        <w:rPr>
          <w:rFonts w:ascii="Times New Roman" w:hAnsi="Times New Roman" w:cs="Times New Roman"/>
        </w:rPr>
        <w:t xml:space="preserve">changes in federal and state policies about marijuana, </w:t>
      </w:r>
      <w:r w:rsidR="00D8616F" w:rsidRPr="007E7147">
        <w:rPr>
          <w:rFonts w:ascii="Times New Roman" w:hAnsi="Times New Roman" w:cs="Times New Roman"/>
        </w:rPr>
        <w:t>and</w:t>
      </w:r>
      <w:r w:rsidR="003655B6" w:rsidRPr="007E7147">
        <w:rPr>
          <w:rFonts w:ascii="Times New Roman" w:hAnsi="Times New Roman" w:cs="Times New Roman"/>
        </w:rPr>
        <w:t xml:space="preserve"> </w:t>
      </w:r>
      <w:r w:rsidR="00FA5BEE" w:rsidRPr="007E7147">
        <w:rPr>
          <w:rFonts w:ascii="Times New Roman" w:hAnsi="Times New Roman" w:cs="Times New Roman"/>
        </w:rPr>
        <w:t xml:space="preserve">debates about </w:t>
      </w:r>
      <w:proofErr w:type="gramStart"/>
      <w:r w:rsidR="003655B6" w:rsidRPr="007E7147">
        <w:rPr>
          <w:rFonts w:ascii="Times New Roman" w:hAnsi="Times New Roman" w:cs="Times New Roman"/>
        </w:rPr>
        <w:t>l</w:t>
      </w:r>
      <w:r w:rsidR="00347ACD" w:rsidRPr="007E7147">
        <w:rPr>
          <w:rFonts w:ascii="Times New Roman" w:hAnsi="Times New Roman" w:cs="Times New Roman"/>
        </w:rPr>
        <w:t>egalization</w:t>
      </w:r>
      <w:proofErr w:type="gramEnd"/>
      <w:r w:rsidR="00347ACD" w:rsidRPr="007E7147">
        <w:rPr>
          <w:rFonts w:ascii="Times New Roman" w:hAnsi="Times New Roman" w:cs="Times New Roman"/>
        </w:rPr>
        <w:t xml:space="preserve"> of marijuana </w:t>
      </w:r>
      <w:r w:rsidR="000E6A10" w:rsidRPr="007E7147">
        <w:rPr>
          <w:rFonts w:ascii="Times New Roman" w:hAnsi="Times New Roman" w:cs="Times New Roman"/>
        </w:rPr>
        <w:t>with</w:t>
      </w:r>
      <w:r w:rsidR="00347ACD" w:rsidRPr="007E7147">
        <w:rPr>
          <w:rFonts w:ascii="Times New Roman" w:hAnsi="Times New Roman" w:cs="Times New Roman"/>
        </w:rPr>
        <w:t>in</w:t>
      </w:r>
      <w:r w:rsidR="003655B6" w:rsidRPr="007E7147">
        <w:rPr>
          <w:rFonts w:ascii="Times New Roman" w:hAnsi="Times New Roman" w:cs="Times New Roman"/>
        </w:rPr>
        <w:t xml:space="preserve"> </w:t>
      </w:r>
      <w:r w:rsidR="009036C7" w:rsidRPr="007E7147">
        <w:rPr>
          <w:rFonts w:ascii="Times New Roman" w:hAnsi="Times New Roman" w:cs="Times New Roman"/>
        </w:rPr>
        <w:t>tribes</w:t>
      </w:r>
      <w:r w:rsidR="000D2709" w:rsidRPr="007E7147">
        <w:rPr>
          <w:rFonts w:ascii="Times New Roman" w:hAnsi="Times New Roman" w:cs="Times New Roman"/>
        </w:rPr>
        <w:t xml:space="preserve">. </w:t>
      </w:r>
      <w:r w:rsidR="00070F5F" w:rsidRPr="007E7147">
        <w:rPr>
          <w:rFonts w:ascii="Times New Roman" w:hAnsi="Times New Roman" w:cs="Times New Roman"/>
        </w:rPr>
        <w:t xml:space="preserve">The case </w:t>
      </w:r>
      <w:r w:rsidR="00EB4780" w:rsidRPr="007E7147">
        <w:rPr>
          <w:rFonts w:ascii="Times New Roman" w:hAnsi="Times New Roman" w:cs="Times New Roman"/>
        </w:rPr>
        <w:t xml:space="preserve">explores </w:t>
      </w:r>
      <w:r w:rsidR="00070F5F" w:rsidRPr="007E7147">
        <w:rPr>
          <w:rFonts w:ascii="Times New Roman" w:hAnsi="Times New Roman" w:cs="Times New Roman"/>
        </w:rPr>
        <w:t xml:space="preserve">the various ways </w:t>
      </w:r>
      <w:r w:rsidR="00EB4780" w:rsidRPr="007E7147">
        <w:rPr>
          <w:rFonts w:ascii="Times New Roman" w:hAnsi="Times New Roman" w:cs="Times New Roman"/>
        </w:rPr>
        <w:t>tribes</w:t>
      </w:r>
      <w:r w:rsidR="00070F5F" w:rsidRPr="007E7147">
        <w:rPr>
          <w:rFonts w:ascii="Times New Roman" w:hAnsi="Times New Roman" w:cs="Times New Roman"/>
        </w:rPr>
        <w:t xml:space="preserve"> might become involved in the marijuana business, the </w:t>
      </w:r>
      <w:r w:rsidR="00347ACD" w:rsidRPr="007E7147">
        <w:rPr>
          <w:rFonts w:ascii="Times New Roman" w:hAnsi="Times New Roman" w:cs="Times New Roman"/>
        </w:rPr>
        <w:t>jurisdictional issues</w:t>
      </w:r>
      <w:r w:rsidR="000D2709" w:rsidRPr="007E7147">
        <w:rPr>
          <w:rFonts w:ascii="Times New Roman" w:hAnsi="Times New Roman" w:cs="Times New Roman"/>
        </w:rPr>
        <w:t xml:space="preserve"> legalization raises</w:t>
      </w:r>
      <w:r w:rsidR="00347ACD" w:rsidRPr="007E7147">
        <w:rPr>
          <w:rFonts w:ascii="Times New Roman" w:hAnsi="Times New Roman" w:cs="Times New Roman"/>
        </w:rPr>
        <w:t>, the pros and cons</w:t>
      </w:r>
      <w:r w:rsidR="00FA5BEE" w:rsidRPr="007E7147">
        <w:rPr>
          <w:rFonts w:ascii="Times New Roman" w:hAnsi="Times New Roman" w:cs="Times New Roman"/>
        </w:rPr>
        <w:t xml:space="preserve"> of</w:t>
      </w:r>
      <w:r w:rsidR="002101C1">
        <w:rPr>
          <w:rFonts w:ascii="Times New Roman" w:hAnsi="Times New Roman" w:cs="Times New Roman"/>
        </w:rPr>
        <w:t xml:space="preserve"> </w:t>
      </w:r>
      <w:r w:rsidR="00CF5F56" w:rsidRPr="007E7147">
        <w:rPr>
          <w:rFonts w:ascii="Times New Roman" w:hAnsi="Times New Roman" w:cs="Times New Roman"/>
        </w:rPr>
        <w:t>legaliz</w:t>
      </w:r>
      <w:r w:rsidR="002101C1">
        <w:rPr>
          <w:rFonts w:ascii="Times New Roman" w:hAnsi="Times New Roman" w:cs="Times New Roman"/>
        </w:rPr>
        <w:t>ation for tribes</w:t>
      </w:r>
      <w:r w:rsidR="000D2709" w:rsidRPr="007E7147">
        <w:rPr>
          <w:rFonts w:ascii="Times New Roman" w:hAnsi="Times New Roman" w:cs="Times New Roman"/>
        </w:rPr>
        <w:t>, and the factors that might influence this decision</w:t>
      </w:r>
      <w:r w:rsidR="008651C7" w:rsidRPr="007E7147">
        <w:rPr>
          <w:rFonts w:ascii="Times New Roman" w:hAnsi="Times New Roman" w:cs="Times New Roman"/>
        </w:rPr>
        <w:t xml:space="preserve">. </w:t>
      </w:r>
      <w:r w:rsidR="00BA5FF7" w:rsidRPr="007E7147">
        <w:rPr>
          <w:rFonts w:ascii="Times New Roman" w:hAnsi="Times New Roman" w:cs="Times New Roman"/>
        </w:rPr>
        <w:t>This is a fast moving and evolving issue that some have compared to the introduction of gaming in Indian Country</w:t>
      </w:r>
      <w:r w:rsidR="00F906C3">
        <w:rPr>
          <w:rFonts w:ascii="Times New Roman" w:hAnsi="Times New Roman" w:cs="Times New Roman"/>
        </w:rPr>
        <w:t>,</w:t>
      </w:r>
      <w:r w:rsidR="00BA5FF7" w:rsidRPr="007E7147">
        <w:rPr>
          <w:rFonts w:ascii="Times New Roman" w:hAnsi="Times New Roman" w:cs="Times New Roman"/>
        </w:rPr>
        <w:t xml:space="preserve"> which </w:t>
      </w:r>
      <w:r w:rsidR="00ED07E6" w:rsidRPr="007E7147">
        <w:rPr>
          <w:rFonts w:ascii="Times New Roman" w:hAnsi="Times New Roman" w:cs="Times New Roman"/>
        </w:rPr>
        <w:t xml:space="preserve">has </w:t>
      </w:r>
      <w:r w:rsidR="00BA5FF7" w:rsidRPr="007E7147">
        <w:rPr>
          <w:rFonts w:ascii="Times New Roman" w:hAnsi="Times New Roman" w:cs="Times New Roman"/>
        </w:rPr>
        <w:t xml:space="preserve">had enormous impact on </w:t>
      </w:r>
      <w:r w:rsidR="001D5A27" w:rsidRPr="007E7147">
        <w:rPr>
          <w:rFonts w:ascii="Times New Roman" w:hAnsi="Times New Roman" w:cs="Times New Roman"/>
        </w:rPr>
        <w:t xml:space="preserve">many </w:t>
      </w:r>
      <w:r w:rsidR="008413F0">
        <w:rPr>
          <w:rFonts w:ascii="Times New Roman" w:hAnsi="Times New Roman" w:cs="Times New Roman"/>
        </w:rPr>
        <w:t xml:space="preserve">tribal </w:t>
      </w:r>
      <w:r w:rsidR="00BA5FF7" w:rsidRPr="007E7147">
        <w:rPr>
          <w:rFonts w:ascii="Times New Roman" w:hAnsi="Times New Roman" w:cs="Times New Roman"/>
        </w:rPr>
        <w:t xml:space="preserve">communities. </w:t>
      </w:r>
      <w:r w:rsidR="004D4773">
        <w:rPr>
          <w:rFonts w:ascii="Times New Roman" w:hAnsi="Times New Roman" w:cs="Times New Roman"/>
        </w:rPr>
        <w:t xml:space="preserve"> </w:t>
      </w:r>
    </w:p>
    <w:p w:rsidR="008651C7" w:rsidRPr="007E7147" w:rsidRDefault="00A90DD2" w:rsidP="006673F8">
      <w:pPr>
        <w:spacing w:line="276" w:lineRule="auto"/>
        <w:rPr>
          <w:rFonts w:ascii="Times New Roman" w:hAnsi="Times New Roman" w:cs="Times New Roman"/>
          <w:b/>
        </w:rPr>
      </w:pPr>
      <w:r w:rsidRPr="007E7147">
        <w:rPr>
          <w:rFonts w:ascii="Times New Roman" w:hAnsi="Times New Roman" w:cs="Times New Roman"/>
          <w:b/>
        </w:rPr>
        <w:t xml:space="preserve">History </w:t>
      </w:r>
    </w:p>
    <w:p w:rsidR="00BD342C" w:rsidRPr="007E7147" w:rsidRDefault="000E6A10" w:rsidP="006673F8">
      <w:pPr>
        <w:spacing w:line="276" w:lineRule="auto"/>
        <w:ind w:firstLine="720"/>
        <w:rPr>
          <w:rFonts w:ascii="Times New Roman" w:hAnsi="Times New Roman" w:cs="Times New Roman"/>
        </w:rPr>
      </w:pPr>
      <w:r w:rsidRPr="007E7147">
        <w:rPr>
          <w:rFonts w:ascii="Times New Roman" w:hAnsi="Times New Roman" w:cs="Times New Roman"/>
        </w:rPr>
        <w:t>The marijuana, or h</w:t>
      </w:r>
      <w:r w:rsidR="007377FD" w:rsidRPr="007E7147">
        <w:rPr>
          <w:rFonts w:ascii="Times New Roman" w:hAnsi="Times New Roman" w:cs="Times New Roman"/>
        </w:rPr>
        <w:t>emp</w:t>
      </w:r>
      <w:r w:rsidRPr="007E7147">
        <w:rPr>
          <w:rFonts w:ascii="Times New Roman" w:hAnsi="Times New Roman" w:cs="Times New Roman"/>
        </w:rPr>
        <w:t>, plant (</w:t>
      </w:r>
      <w:r w:rsidRPr="007E7147">
        <w:rPr>
          <w:rFonts w:ascii="Times New Roman" w:hAnsi="Times New Roman" w:cs="Times New Roman"/>
          <w:i/>
        </w:rPr>
        <w:t>Cannabis sativa</w:t>
      </w:r>
      <w:r w:rsidRPr="007E7147">
        <w:rPr>
          <w:rFonts w:ascii="Times New Roman" w:hAnsi="Times New Roman" w:cs="Times New Roman"/>
        </w:rPr>
        <w:t>)</w:t>
      </w:r>
      <w:r w:rsidR="007377FD" w:rsidRPr="007E7147">
        <w:rPr>
          <w:rFonts w:ascii="Times New Roman" w:hAnsi="Times New Roman" w:cs="Times New Roman"/>
        </w:rPr>
        <w:t xml:space="preserve"> was one of the first crops grown by humans and has been used for over 10,000 years</w:t>
      </w:r>
      <w:r w:rsidRPr="007E7147">
        <w:rPr>
          <w:rFonts w:ascii="Times New Roman" w:hAnsi="Times New Roman" w:cs="Times New Roman"/>
        </w:rPr>
        <w:t>, especially for its tough fibers</w:t>
      </w:r>
      <w:r w:rsidR="00527922" w:rsidRPr="007E7147">
        <w:rPr>
          <w:rFonts w:ascii="Times New Roman" w:hAnsi="Times New Roman" w:cs="Times New Roman"/>
        </w:rPr>
        <w:t xml:space="preserve"> that are used in fabrics, ropes, and paper</w:t>
      </w:r>
      <w:r w:rsidR="007377FD" w:rsidRPr="007E7147">
        <w:rPr>
          <w:rFonts w:ascii="Times New Roman" w:hAnsi="Times New Roman" w:cs="Times New Roman"/>
        </w:rPr>
        <w:t xml:space="preserve"> (</w:t>
      </w:r>
      <w:proofErr w:type="spellStart"/>
      <w:r w:rsidR="007377FD" w:rsidRPr="007E7147">
        <w:rPr>
          <w:rFonts w:ascii="Times New Roman" w:hAnsi="Times New Roman" w:cs="Times New Roman"/>
        </w:rPr>
        <w:t>Inciardi</w:t>
      </w:r>
      <w:proofErr w:type="spellEnd"/>
      <w:r w:rsidR="007377FD" w:rsidRPr="007E7147">
        <w:rPr>
          <w:rFonts w:ascii="Times New Roman" w:hAnsi="Times New Roman" w:cs="Times New Roman"/>
        </w:rPr>
        <w:t>, 1999)</w:t>
      </w:r>
      <w:r w:rsidRPr="007E7147">
        <w:rPr>
          <w:rFonts w:ascii="Times New Roman" w:hAnsi="Times New Roman" w:cs="Times New Roman"/>
        </w:rPr>
        <w:t>.</w:t>
      </w:r>
      <w:r w:rsidR="007377FD" w:rsidRPr="007E7147">
        <w:rPr>
          <w:rFonts w:ascii="Times New Roman" w:hAnsi="Times New Roman" w:cs="Times New Roman"/>
        </w:rPr>
        <w:t xml:space="preserve"> Early colonists </w:t>
      </w:r>
      <w:r w:rsidR="00527922" w:rsidRPr="007E7147">
        <w:rPr>
          <w:rFonts w:ascii="Times New Roman" w:hAnsi="Times New Roman" w:cs="Times New Roman"/>
        </w:rPr>
        <w:t xml:space="preserve">in the Americas </w:t>
      </w:r>
      <w:r w:rsidR="007377FD" w:rsidRPr="007E7147">
        <w:rPr>
          <w:rFonts w:ascii="Times New Roman" w:hAnsi="Times New Roman" w:cs="Times New Roman"/>
        </w:rPr>
        <w:t xml:space="preserve">used hemp </w:t>
      </w:r>
      <w:r w:rsidR="008D61F7" w:rsidRPr="007E7147">
        <w:rPr>
          <w:rFonts w:ascii="Times New Roman" w:hAnsi="Times New Roman" w:cs="Times New Roman"/>
        </w:rPr>
        <w:t xml:space="preserve">fiber </w:t>
      </w:r>
      <w:r w:rsidR="00527922" w:rsidRPr="007E7147">
        <w:rPr>
          <w:rFonts w:ascii="Times New Roman" w:hAnsi="Times New Roman" w:cs="Times New Roman"/>
        </w:rPr>
        <w:t xml:space="preserve">for </w:t>
      </w:r>
      <w:r w:rsidR="008D61F7" w:rsidRPr="007E7147">
        <w:rPr>
          <w:rFonts w:ascii="Times New Roman" w:hAnsi="Times New Roman" w:cs="Times New Roman"/>
        </w:rPr>
        <w:t>riggings, caulking</w:t>
      </w:r>
      <w:r w:rsidR="003044F2" w:rsidRPr="007E7147">
        <w:rPr>
          <w:rFonts w:ascii="Times New Roman" w:hAnsi="Times New Roman" w:cs="Times New Roman"/>
        </w:rPr>
        <w:t>,</w:t>
      </w:r>
      <w:r w:rsidR="008D61F7" w:rsidRPr="007E7147">
        <w:rPr>
          <w:rFonts w:ascii="Times New Roman" w:hAnsi="Times New Roman" w:cs="Times New Roman"/>
        </w:rPr>
        <w:t xml:space="preserve"> and sails </w:t>
      </w:r>
      <w:r w:rsidR="007377FD" w:rsidRPr="007E7147">
        <w:rPr>
          <w:rFonts w:ascii="Times New Roman" w:hAnsi="Times New Roman" w:cs="Times New Roman"/>
        </w:rPr>
        <w:t>(Morton, 2013)</w:t>
      </w:r>
      <w:r w:rsidRPr="007E7147">
        <w:rPr>
          <w:rFonts w:ascii="Times New Roman" w:hAnsi="Times New Roman" w:cs="Times New Roman"/>
        </w:rPr>
        <w:t>.</w:t>
      </w:r>
      <w:r w:rsidR="007377FD" w:rsidRPr="007E7147">
        <w:rPr>
          <w:rFonts w:ascii="Times New Roman" w:hAnsi="Times New Roman" w:cs="Times New Roman"/>
        </w:rPr>
        <w:t xml:space="preserve"> Presidents Thomas Jefferson and George Washington </w:t>
      </w:r>
      <w:r w:rsidR="00527922" w:rsidRPr="007E7147">
        <w:rPr>
          <w:rFonts w:ascii="Times New Roman" w:hAnsi="Times New Roman" w:cs="Times New Roman"/>
        </w:rPr>
        <w:t xml:space="preserve">both </w:t>
      </w:r>
      <w:r w:rsidR="007377FD" w:rsidRPr="007E7147">
        <w:rPr>
          <w:rFonts w:ascii="Times New Roman" w:hAnsi="Times New Roman" w:cs="Times New Roman"/>
        </w:rPr>
        <w:t>grew it</w:t>
      </w:r>
      <w:r w:rsidR="00527922" w:rsidRPr="007E7147">
        <w:rPr>
          <w:rFonts w:ascii="Times New Roman" w:hAnsi="Times New Roman" w:cs="Times New Roman"/>
        </w:rPr>
        <w:t>, along with many other Virginia planters</w:t>
      </w:r>
      <w:r w:rsidR="008D61F7" w:rsidRPr="007E7147">
        <w:rPr>
          <w:rFonts w:ascii="Times New Roman" w:hAnsi="Times New Roman" w:cs="Times New Roman"/>
        </w:rPr>
        <w:t xml:space="preserve">. </w:t>
      </w:r>
      <w:r w:rsidR="00527922" w:rsidRPr="007E7147">
        <w:rPr>
          <w:rFonts w:ascii="Times New Roman" w:hAnsi="Times New Roman" w:cs="Times New Roman"/>
        </w:rPr>
        <w:t>In the 17</w:t>
      </w:r>
      <w:r w:rsidR="00527922" w:rsidRPr="007E7147">
        <w:rPr>
          <w:rFonts w:ascii="Times New Roman" w:hAnsi="Times New Roman" w:cs="Times New Roman"/>
          <w:vertAlign w:val="superscript"/>
        </w:rPr>
        <w:t>th</w:t>
      </w:r>
      <w:r w:rsidR="00527922" w:rsidRPr="007E7147">
        <w:rPr>
          <w:rFonts w:ascii="Times New Roman" w:hAnsi="Times New Roman" w:cs="Times New Roman"/>
        </w:rPr>
        <w:t xml:space="preserve"> and 18</w:t>
      </w:r>
      <w:r w:rsidR="00527922" w:rsidRPr="007E7147">
        <w:rPr>
          <w:rFonts w:ascii="Times New Roman" w:hAnsi="Times New Roman" w:cs="Times New Roman"/>
          <w:vertAlign w:val="superscript"/>
        </w:rPr>
        <w:t>th</w:t>
      </w:r>
      <w:r w:rsidR="00527922" w:rsidRPr="007E7147">
        <w:rPr>
          <w:rFonts w:ascii="Times New Roman" w:hAnsi="Times New Roman" w:cs="Times New Roman"/>
        </w:rPr>
        <w:t xml:space="preserve"> centuries,</w:t>
      </w:r>
      <w:r w:rsidR="007377FD" w:rsidRPr="007E7147">
        <w:rPr>
          <w:rFonts w:ascii="Times New Roman" w:hAnsi="Times New Roman" w:cs="Times New Roman"/>
        </w:rPr>
        <w:t xml:space="preserve"> it was a royally</w:t>
      </w:r>
      <w:r w:rsidR="000A77E0">
        <w:rPr>
          <w:rFonts w:ascii="Times New Roman" w:hAnsi="Times New Roman" w:cs="Times New Roman"/>
        </w:rPr>
        <w:t>—</w:t>
      </w:r>
      <w:r w:rsidR="007377FD" w:rsidRPr="007E7147">
        <w:rPr>
          <w:rFonts w:ascii="Times New Roman" w:hAnsi="Times New Roman" w:cs="Times New Roman"/>
        </w:rPr>
        <w:t>then federally</w:t>
      </w:r>
      <w:r w:rsidR="000A77E0">
        <w:rPr>
          <w:rFonts w:ascii="Times New Roman" w:hAnsi="Times New Roman" w:cs="Times New Roman"/>
        </w:rPr>
        <w:t>—</w:t>
      </w:r>
      <w:r w:rsidR="007377FD" w:rsidRPr="007E7147">
        <w:rPr>
          <w:rFonts w:ascii="Times New Roman" w:hAnsi="Times New Roman" w:cs="Times New Roman"/>
        </w:rPr>
        <w:t xml:space="preserve">mandated crop in </w:t>
      </w:r>
      <w:r w:rsidR="00527922" w:rsidRPr="007E7147">
        <w:rPr>
          <w:rFonts w:ascii="Times New Roman" w:hAnsi="Times New Roman" w:cs="Times New Roman"/>
        </w:rPr>
        <w:t xml:space="preserve">what is now the </w:t>
      </w:r>
      <w:r w:rsidR="007377FD" w:rsidRPr="007E7147">
        <w:rPr>
          <w:rFonts w:ascii="Times New Roman" w:hAnsi="Times New Roman" w:cs="Times New Roman"/>
        </w:rPr>
        <w:t xml:space="preserve">United States </w:t>
      </w:r>
      <w:r w:rsidR="00425B66" w:rsidRPr="007E7147">
        <w:rPr>
          <w:rFonts w:ascii="Times New Roman" w:hAnsi="Times New Roman" w:cs="Times New Roman"/>
        </w:rPr>
        <w:t>(</w:t>
      </w:r>
      <w:proofErr w:type="spellStart"/>
      <w:r w:rsidR="00425B66" w:rsidRPr="007E7147">
        <w:rPr>
          <w:rFonts w:ascii="Times New Roman" w:hAnsi="Times New Roman" w:cs="Times New Roman"/>
        </w:rPr>
        <w:t>Inciardi</w:t>
      </w:r>
      <w:proofErr w:type="spellEnd"/>
      <w:r w:rsidR="00425B66" w:rsidRPr="007E7147">
        <w:rPr>
          <w:rFonts w:ascii="Times New Roman" w:hAnsi="Times New Roman" w:cs="Times New Roman"/>
        </w:rPr>
        <w:t>, 1999)</w:t>
      </w:r>
      <w:r w:rsidR="00527922" w:rsidRPr="007E7147">
        <w:rPr>
          <w:rFonts w:ascii="Times New Roman" w:hAnsi="Times New Roman" w:cs="Times New Roman"/>
        </w:rPr>
        <w:t>.</w:t>
      </w:r>
      <w:r w:rsidR="00347ACD" w:rsidRPr="007E7147">
        <w:rPr>
          <w:rFonts w:ascii="Times New Roman" w:hAnsi="Times New Roman" w:cs="Times New Roman"/>
        </w:rPr>
        <w:t xml:space="preserve"> </w:t>
      </w:r>
      <w:r w:rsidR="00527922" w:rsidRPr="007E7147">
        <w:rPr>
          <w:rFonts w:ascii="Times New Roman" w:hAnsi="Times New Roman" w:cs="Times New Roman"/>
        </w:rPr>
        <w:t>B</w:t>
      </w:r>
      <w:r w:rsidR="008651C7" w:rsidRPr="007E7147">
        <w:rPr>
          <w:rFonts w:ascii="Times New Roman" w:hAnsi="Times New Roman" w:cs="Times New Roman"/>
        </w:rPr>
        <w:t xml:space="preserve">etween 1840 and 1900, </w:t>
      </w:r>
      <w:r w:rsidR="00527922" w:rsidRPr="007E7147">
        <w:rPr>
          <w:rFonts w:ascii="Times New Roman" w:hAnsi="Times New Roman" w:cs="Times New Roman"/>
        </w:rPr>
        <w:t xml:space="preserve">there is considerable evidence </w:t>
      </w:r>
      <w:r w:rsidR="002742B0">
        <w:rPr>
          <w:rFonts w:ascii="Times New Roman" w:hAnsi="Times New Roman" w:cs="Times New Roman"/>
        </w:rPr>
        <w:t xml:space="preserve">supporting </w:t>
      </w:r>
      <w:r w:rsidR="002742B0" w:rsidRPr="007E7147">
        <w:rPr>
          <w:rFonts w:ascii="Times New Roman" w:hAnsi="Times New Roman" w:cs="Times New Roman"/>
        </w:rPr>
        <w:t>medical</w:t>
      </w:r>
      <w:r w:rsidR="00527922" w:rsidRPr="007E7147">
        <w:rPr>
          <w:rFonts w:ascii="Times New Roman" w:hAnsi="Times New Roman" w:cs="Times New Roman"/>
        </w:rPr>
        <w:t xml:space="preserve"> applications of </w:t>
      </w:r>
      <w:r w:rsidR="008651C7" w:rsidRPr="007E7147">
        <w:rPr>
          <w:rFonts w:ascii="Times New Roman" w:hAnsi="Times New Roman" w:cs="Times New Roman"/>
        </w:rPr>
        <w:t>marijuana, with a hundred or so published medical journal articles that recommended it</w:t>
      </w:r>
      <w:r w:rsidR="00527922" w:rsidRPr="007E7147">
        <w:rPr>
          <w:rFonts w:ascii="Times New Roman" w:hAnsi="Times New Roman" w:cs="Times New Roman"/>
        </w:rPr>
        <w:t xml:space="preserve"> for various ailments</w:t>
      </w:r>
      <w:r w:rsidR="008651C7" w:rsidRPr="007E7147">
        <w:rPr>
          <w:rFonts w:ascii="Times New Roman" w:hAnsi="Times New Roman" w:cs="Times New Roman"/>
        </w:rPr>
        <w:t xml:space="preserve"> (Morton 2013)</w:t>
      </w:r>
      <w:r w:rsidR="00527922" w:rsidRPr="007E7147">
        <w:rPr>
          <w:rFonts w:ascii="Times New Roman" w:hAnsi="Times New Roman" w:cs="Times New Roman"/>
        </w:rPr>
        <w:t>.</w:t>
      </w:r>
      <w:r w:rsidR="008651C7" w:rsidRPr="007E7147">
        <w:rPr>
          <w:rFonts w:ascii="Times New Roman" w:hAnsi="Times New Roman" w:cs="Times New Roman"/>
        </w:rPr>
        <w:t xml:space="preserve"> </w:t>
      </w:r>
      <w:r w:rsidR="00ED07E6" w:rsidRPr="007E7147">
        <w:rPr>
          <w:rFonts w:ascii="Times New Roman" w:hAnsi="Times New Roman" w:cs="Times New Roman"/>
        </w:rPr>
        <w:t xml:space="preserve"> Cannabis was also used by ancient healers in other countries such as India, China and Greece. Seeds have been found in Siberian burial mounds that go back as far as 3000 B.C. (Sides, 2015)</w:t>
      </w:r>
      <w:r w:rsidR="002742B0">
        <w:rPr>
          <w:rFonts w:ascii="Times New Roman" w:hAnsi="Times New Roman" w:cs="Times New Roman"/>
        </w:rPr>
        <w:t>.</w:t>
      </w:r>
      <w:r w:rsidR="000F3826">
        <w:rPr>
          <w:rFonts w:ascii="Times New Roman" w:hAnsi="Times New Roman" w:cs="Times New Roman"/>
        </w:rPr>
        <w:t xml:space="preserve"> Chief horticulturist at Denver’s Mindful, one of the world’s largest cannabis companies, Phillip Hague stated, “It’s older than writing. Cannabis use is a part of us, and always has been</w:t>
      </w:r>
      <w:r w:rsidR="00EB22A8">
        <w:rPr>
          <w:rFonts w:ascii="Times New Roman" w:hAnsi="Times New Roman" w:cs="Times New Roman"/>
        </w:rPr>
        <w:t xml:space="preserve">. It spread from Central Asia after the last ice age and went out across the planet with man.” (Sides, 2015) </w:t>
      </w:r>
    </w:p>
    <w:p w:rsidR="004D4773" w:rsidRDefault="00A625A7" w:rsidP="00406133">
      <w:pPr>
        <w:spacing w:line="276" w:lineRule="auto"/>
        <w:ind w:firstLine="720"/>
        <w:rPr>
          <w:rFonts w:ascii="Times New Roman" w:hAnsi="Times New Roman" w:cs="Times New Roman"/>
        </w:rPr>
      </w:pPr>
      <w:r w:rsidRPr="007E7147">
        <w:rPr>
          <w:rFonts w:ascii="Times New Roman" w:hAnsi="Times New Roman" w:cs="Times New Roman"/>
        </w:rPr>
        <w:lastRenderedPageBreak/>
        <w:t>Marijuana was criminalized by various countries in the early 20</w:t>
      </w:r>
      <w:r w:rsidRPr="007E7147">
        <w:rPr>
          <w:rFonts w:ascii="Times New Roman" w:hAnsi="Times New Roman" w:cs="Times New Roman"/>
          <w:vertAlign w:val="superscript"/>
        </w:rPr>
        <w:t>th</w:t>
      </w:r>
      <w:r w:rsidRPr="007E7147">
        <w:rPr>
          <w:rFonts w:ascii="Times New Roman" w:hAnsi="Times New Roman" w:cs="Times New Roman"/>
        </w:rPr>
        <w:t xml:space="preserve"> century.  In the United States, t</w:t>
      </w:r>
      <w:r w:rsidR="001D5A27" w:rsidRPr="007E7147">
        <w:rPr>
          <w:rFonts w:ascii="Times New Roman" w:hAnsi="Times New Roman" w:cs="Times New Roman"/>
        </w:rPr>
        <w:t xml:space="preserve">he first </w:t>
      </w:r>
      <w:r w:rsidRPr="007E7147">
        <w:rPr>
          <w:rFonts w:ascii="Times New Roman" w:hAnsi="Times New Roman" w:cs="Times New Roman"/>
        </w:rPr>
        <w:t>restrictions for sale were in 1906.</w:t>
      </w:r>
      <w:r w:rsidR="001D5A27" w:rsidRPr="007E7147">
        <w:rPr>
          <w:rFonts w:ascii="Times New Roman" w:hAnsi="Times New Roman" w:cs="Times New Roman"/>
        </w:rPr>
        <w:t xml:space="preserve"> </w:t>
      </w:r>
      <w:r w:rsidR="004D4773">
        <w:rPr>
          <w:rFonts w:ascii="Times New Roman" w:hAnsi="Times New Roman" w:cs="Times New Roman"/>
        </w:rPr>
        <w:t xml:space="preserve"> </w:t>
      </w:r>
      <w:r w:rsidR="00AF4091">
        <w:rPr>
          <w:rFonts w:ascii="Times New Roman" w:hAnsi="Times New Roman" w:cs="Times New Roman"/>
        </w:rPr>
        <w:t>Later t</w:t>
      </w:r>
      <w:r w:rsidR="004D4773">
        <w:rPr>
          <w:rFonts w:ascii="Times New Roman" w:hAnsi="Times New Roman" w:cs="Times New Roman"/>
        </w:rPr>
        <w:t>he director of the Federal Bureau of Narcotics</w:t>
      </w:r>
      <w:r w:rsidR="003B35FE">
        <w:rPr>
          <w:rFonts w:ascii="Times New Roman" w:hAnsi="Times New Roman" w:cs="Times New Roman"/>
        </w:rPr>
        <w:t>,</w:t>
      </w:r>
      <w:r w:rsidR="004D4773">
        <w:rPr>
          <w:rFonts w:ascii="Times New Roman" w:hAnsi="Times New Roman" w:cs="Times New Roman"/>
        </w:rPr>
        <w:t xml:space="preserve"> Harry </w:t>
      </w:r>
      <w:proofErr w:type="spellStart"/>
      <w:r w:rsidR="004D4773">
        <w:rPr>
          <w:rFonts w:ascii="Times New Roman" w:hAnsi="Times New Roman" w:cs="Times New Roman"/>
        </w:rPr>
        <w:t>Anslinger</w:t>
      </w:r>
      <w:proofErr w:type="spellEnd"/>
      <w:r w:rsidR="003B35FE">
        <w:rPr>
          <w:rFonts w:ascii="Times New Roman" w:hAnsi="Times New Roman" w:cs="Times New Roman"/>
        </w:rPr>
        <w:t>,</w:t>
      </w:r>
      <w:r w:rsidR="004D4773">
        <w:rPr>
          <w:rFonts w:ascii="Times New Roman" w:hAnsi="Times New Roman" w:cs="Times New Roman"/>
        </w:rPr>
        <w:t xml:space="preserve"> saw taxing marijuana as a way to support his agency in the tight economy of the 1930’s.  He convinced Congress to pass the federal Marihuana Tax of 1937</w:t>
      </w:r>
      <w:r w:rsidR="003B35FE">
        <w:rPr>
          <w:rFonts w:ascii="Times New Roman" w:hAnsi="Times New Roman" w:cs="Times New Roman"/>
        </w:rPr>
        <w:t xml:space="preserve">. </w:t>
      </w:r>
      <w:r w:rsidR="004D4773">
        <w:rPr>
          <w:rFonts w:ascii="Times New Roman" w:hAnsi="Times New Roman" w:cs="Times New Roman"/>
        </w:rPr>
        <w:t xml:space="preserve"> </w:t>
      </w:r>
      <w:r w:rsidR="004D4773" w:rsidRPr="007E7147">
        <w:rPr>
          <w:rFonts w:ascii="Times New Roman" w:hAnsi="Times New Roman" w:cs="Times New Roman"/>
        </w:rPr>
        <w:t>The Marihuana Tax Act of 1937 did not make marijuana illegal but it set an unaffordable high tax on the product and strictly regulated its possession and distribution (Morton, 2013).</w:t>
      </w:r>
      <w:r w:rsidR="00646B7D" w:rsidRPr="00646B7D">
        <w:rPr>
          <w:rFonts w:ascii="Times New Roman" w:hAnsi="Times New Roman" w:cs="Times New Roman"/>
        </w:rPr>
        <w:t xml:space="preserve"> </w:t>
      </w:r>
      <w:r w:rsidR="00646B7D">
        <w:rPr>
          <w:rFonts w:ascii="Times New Roman" w:hAnsi="Times New Roman" w:cs="Times New Roman"/>
        </w:rPr>
        <w:t xml:space="preserve"> </w:t>
      </w:r>
      <w:proofErr w:type="spellStart"/>
      <w:r w:rsidR="00646B7D">
        <w:rPr>
          <w:rFonts w:ascii="Times New Roman" w:hAnsi="Times New Roman" w:cs="Times New Roman"/>
        </w:rPr>
        <w:t>Anslinger</w:t>
      </w:r>
      <w:proofErr w:type="spellEnd"/>
      <w:r w:rsidR="00646B7D">
        <w:rPr>
          <w:rFonts w:ascii="Times New Roman" w:hAnsi="Times New Roman" w:cs="Times New Roman"/>
        </w:rPr>
        <w:t xml:space="preserve"> spent many years vigorously campaigning against the drug with scare stories in the press.  (Martin Lee, 2012)</w:t>
      </w:r>
    </w:p>
    <w:p w:rsidR="00940546" w:rsidRDefault="00940546" w:rsidP="004D4773">
      <w:pPr>
        <w:spacing w:line="276" w:lineRule="auto"/>
        <w:ind w:firstLine="720"/>
        <w:rPr>
          <w:rFonts w:ascii="Times New Roman" w:hAnsi="Times New Roman" w:cs="Times New Roman"/>
        </w:rPr>
      </w:pPr>
      <w:r w:rsidRPr="007E7147">
        <w:rPr>
          <w:rFonts w:ascii="Times New Roman" w:hAnsi="Times New Roman" w:cs="Times New Roman"/>
        </w:rPr>
        <w:t>In her overview of the history of marijuana, Catherine Morton claims that the criminalization of marijuana ha</w:t>
      </w:r>
      <w:r>
        <w:rPr>
          <w:rFonts w:ascii="Times New Roman" w:hAnsi="Times New Roman" w:cs="Times New Roman"/>
        </w:rPr>
        <w:t>d</w:t>
      </w:r>
      <w:r w:rsidRPr="007E7147">
        <w:rPr>
          <w:rFonts w:ascii="Times New Roman" w:hAnsi="Times New Roman" w:cs="Times New Roman"/>
        </w:rPr>
        <w:t xml:space="preserve"> little to do with sound medical science and a great deal to do with racism.  Since marijuana was associated with criminal minorities and Mexican immigrants, it was assumed to be dangerous.  Newspapers repeated sensationalized hearsay, such as “…how it turned people into murderers and would be used by the underworld to enslave youths…” </w:t>
      </w:r>
      <w:proofErr w:type="gramStart"/>
      <w:r w:rsidRPr="007E7147">
        <w:rPr>
          <w:rFonts w:ascii="Times New Roman" w:hAnsi="Times New Roman" w:cs="Times New Roman"/>
        </w:rPr>
        <w:t>(</w:t>
      </w:r>
      <w:proofErr w:type="spellStart"/>
      <w:r w:rsidRPr="007E7147">
        <w:rPr>
          <w:rFonts w:ascii="Times New Roman" w:hAnsi="Times New Roman" w:cs="Times New Roman"/>
        </w:rPr>
        <w:t>Inciardi</w:t>
      </w:r>
      <w:proofErr w:type="spellEnd"/>
      <w:r w:rsidRPr="007E7147">
        <w:rPr>
          <w:rFonts w:ascii="Times New Roman" w:hAnsi="Times New Roman" w:cs="Times New Roman"/>
        </w:rPr>
        <w:t>, 1999, p. 76).</w:t>
      </w:r>
      <w:proofErr w:type="gramEnd"/>
      <w:r w:rsidRPr="007E7147">
        <w:rPr>
          <w:rFonts w:ascii="Times New Roman" w:hAnsi="Times New Roman" w:cs="Times New Roman"/>
        </w:rPr>
        <w:t xml:space="preserve"> </w:t>
      </w:r>
      <w:r w:rsidR="009E45BB">
        <w:rPr>
          <w:rFonts w:ascii="Times New Roman" w:hAnsi="Times New Roman" w:cs="Times New Roman"/>
        </w:rPr>
        <w:t xml:space="preserve">  </w:t>
      </w:r>
    </w:p>
    <w:p w:rsidR="00940546" w:rsidRDefault="00940546" w:rsidP="004D4773">
      <w:pPr>
        <w:spacing w:line="276" w:lineRule="auto"/>
        <w:ind w:firstLine="720"/>
        <w:rPr>
          <w:rFonts w:ascii="Times New Roman" w:hAnsi="Times New Roman" w:cs="Times New Roman"/>
        </w:rPr>
      </w:pPr>
      <w:r>
        <w:rPr>
          <w:rFonts w:ascii="Times New Roman" w:hAnsi="Times New Roman" w:cs="Times New Roman"/>
        </w:rPr>
        <w:t>In 1970 l</w:t>
      </w:r>
      <w:r w:rsidRPr="007E7147">
        <w:rPr>
          <w:rFonts w:ascii="Times New Roman" w:hAnsi="Times New Roman" w:cs="Times New Roman"/>
        </w:rPr>
        <w:t>awmakers moved to classify marijuana as a</w:t>
      </w:r>
      <w:r w:rsidR="00A43859">
        <w:rPr>
          <w:rFonts w:ascii="Times New Roman" w:hAnsi="Times New Roman" w:cs="Times New Roman"/>
        </w:rPr>
        <w:t>n illegal</w:t>
      </w:r>
      <w:r w:rsidRPr="007E7147">
        <w:rPr>
          <w:rFonts w:ascii="Times New Roman" w:hAnsi="Times New Roman" w:cs="Times New Roman"/>
        </w:rPr>
        <w:t xml:space="preserve"> narcotic</w:t>
      </w:r>
      <w:r w:rsidR="00A43859">
        <w:rPr>
          <w:rFonts w:ascii="Times New Roman" w:hAnsi="Times New Roman" w:cs="Times New Roman"/>
        </w:rPr>
        <w:t>,</w:t>
      </w:r>
      <w:r w:rsidRPr="007E7147">
        <w:rPr>
          <w:rFonts w:ascii="Times New Roman" w:hAnsi="Times New Roman" w:cs="Times New Roman"/>
        </w:rPr>
        <w:t xml:space="preserve"> despite the recommendations of medical professionals</w:t>
      </w:r>
      <w:r w:rsidR="00A43859">
        <w:rPr>
          <w:rFonts w:ascii="Times New Roman" w:hAnsi="Times New Roman" w:cs="Times New Roman"/>
        </w:rPr>
        <w:t>,</w:t>
      </w:r>
      <w:r w:rsidR="00717537">
        <w:rPr>
          <w:rFonts w:ascii="Times New Roman" w:hAnsi="Times New Roman" w:cs="Times New Roman"/>
        </w:rPr>
        <w:t xml:space="preserve"> </w:t>
      </w:r>
      <w:proofErr w:type="gramStart"/>
      <w:r w:rsidR="00A43859">
        <w:rPr>
          <w:rFonts w:ascii="Times New Roman" w:hAnsi="Times New Roman" w:cs="Times New Roman"/>
        </w:rPr>
        <w:t xml:space="preserve">with </w:t>
      </w:r>
      <w:r w:rsidR="001D5A27" w:rsidRPr="007E7147">
        <w:rPr>
          <w:rFonts w:ascii="Times New Roman" w:hAnsi="Times New Roman" w:cs="Times New Roman"/>
        </w:rPr>
        <w:t xml:space="preserve"> the</w:t>
      </w:r>
      <w:proofErr w:type="gramEnd"/>
      <w:r w:rsidR="001D5A27" w:rsidRPr="007E7147">
        <w:rPr>
          <w:rFonts w:ascii="Times New Roman" w:hAnsi="Times New Roman" w:cs="Times New Roman"/>
        </w:rPr>
        <w:t xml:space="preserve"> passage of the Controlled Substances Act (CSA) </w:t>
      </w:r>
      <w:r w:rsidR="002101C1">
        <w:rPr>
          <w:rFonts w:ascii="Times New Roman" w:hAnsi="Times New Roman" w:cs="Times New Roman"/>
        </w:rPr>
        <w:t xml:space="preserve">during </w:t>
      </w:r>
      <w:r w:rsidR="004D4773">
        <w:rPr>
          <w:rFonts w:ascii="Times New Roman" w:hAnsi="Times New Roman" w:cs="Times New Roman"/>
        </w:rPr>
        <w:t>the Nixon Administration</w:t>
      </w:r>
      <w:r w:rsidR="001D5A27" w:rsidRPr="007E7147">
        <w:rPr>
          <w:rFonts w:ascii="Times New Roman" w:hAnsi="Times New Roman" w:cs="Times New Roman"/>
        </w:rPr>
        <w:t>. This federal act named marijuana a Schedule 1 controlled substance</w:t>
      </w:r>
      <w:r w:rsidR="003B35FE">
        <w:rPr>
          <w:rFonts w:ascii="Times New Roman" w:hAnsi="Times New Roman" w:cs="Times New Roman"/>
        </w:rPr>
        <w:t xml:space="preserve"> like h</w:t>
      </w:r>
      <w:r w:rsidR="004D4773" w:rsidRPr="007E7147">
        <w:rPr>
          <w:rFonts w:ascii="Times New Roman" w:hAnsi="Times New Roman" w:cs="Times New Roman"/>
        </w:rPr>
        <w:t>eroin and cocaine</w:t>
      </w:r>
      <w:r w:rsidR="003B35FE">
        <w:rPr>
          <w:rFonts w:ascii="Times New Roman" w:hAnsi="Times New Roman" w:cs="Times New Roman"/>
        </w:rPr>
        <w:t xml:space="preserve">. </w:t>
      </w:r>
      <w:r w:rsidRPr="007E7147">
        <w:rPr>
          <w:rFonts w:ascii="Times New Roman" w:hAnsi="Times New Roman" w:cs="Times New Roman"/>
        </w:rPr>
        <w:t xml:space="preserve">The Act also stated that marijuana had no medical use </w:t>
      </w:r>
      <w:r w:rsidR="002101C1">
        <w:rPr>
          <w:rFonts w:ascii="Times New Roman" w:hAnsi="Times New Roman" w:cs="Times New Roman"/>
        </w:rPr>
        <w:t>whatsoever</w:t>
      </w:r>
      <w:r w:rsidRPr="007E7147">
        <w:rPr>
          <w:rFonts w:ascii="Times New Roman" w:hAnsi="Times New Roman" w:cs="Times New Roman"/>
        </w:rPr>
        <w:t xml:space="preserve"> (Morton, 2013).</w:t>
      </w:r>
      <w:r>
        <w:rPr>
          <w:rFonts w:ascii="Times New Roman" w:hAnsi="Times New Roman" w:cs="Times New Roman"/>
        </w:rPr>
        <w:t xml:space="preserve"> </w:t>
      </w:r>
      <w:r w:rsidRPr="007E7147">
        <w:rPr>
          <w:rFonts w:ascii="Times New Roman" w:hAnsi="Times New Roman" w:cs="Times New Roman"/>
        </w:rPr>
        <w:t xml:space="preserve"> </w:t>
      </w:r>
    </w:p>
    <w:p w:rsidR="009E45BB" w:rsidRDefault="00717537" w:rsidP="004D4773">
      <w:pPr>
        <w:spacing w:line="276" w:lineRule="auto"/>
        <w:ind w:firstLine="720"/>
        <w:rPr>
          <w:rFonts w:ascii="Times New Roman" w:hAnsi="Times New Roman" w:cs="Times New Roman"/>
        </w:rPr>
      </w:pPr>
      <w:r>
        <w:rPr>
          <w:rFonts w:ascii="Times New Roman" w:hAnsi="Times New Roman" w:cs="Times New Roman"/>
        </w:rPr>
        <w:t>Shortly thereafter, i</w:t>
      </w:r>
      <w:r w:rsidR="003B35FE">
        <w:rPr>
          <w:rFonts w:ascii="Times New Roman" w:hAnsi="Times New Roman" w:cs="Times New Roman"/>
        </w:rPr>
        <w:t>n 1971</w:t>
      </w:r>
      <w:r>
        <w:rPr>
          <w:rFonts w:ascii="Times New Roman" w:hAnsi="Times New Roman" w:cs="Times New Roman"/>
        </w:rPr>
        <w:t>,</w:t>
      </w:r>
      <w:r w:rsidR="003B35FE">
        <w:rPr>
          <w:rFonts w:ascii="Times New Roman" w:hAnsi="Times New Roman" w:cs="Times New Roman"/>
        </w:rPr>
        <w:t xml:space="preserve"> the newly appointed Shafer Commission began its work </w:t>
      </w:r>
      <w:r w:rsidR="00940546">
        <w:rPr>
          <w:rFonts w:ascii="Times New Roman" w:hAnsi="Times New Roman" w:cs="Times New Roman"/>
        </w:rPr>
        <w:t xml:space="preserve">to study marijuana and eventually produced </w:t>
      </w:r>
      <w:r w:rsidR="003B35FE">
        <w:rPr>
          <w:rFonts w:ascii="Times New Roman" w:hAnsi="Times New Roman" w:cs="Times New Roman"/>
        </w:rPr>
        <w:t>a 1,</w:t>
      </w:r>
      <w:r w:rsidR="002101C1">
        <w:rPr>
          <w:rFonts w:ascii="Times New Roman" w:hAnsi="Times New Roman" w:cs="Times New Roman"/>
        </w:rPr>
        <w:t>184-</w:t>
      </w:r>
      <w:r w:rsidR="003B35FE">
        <w:rPr>
          <w:rFonts w:ascii="Times New Roman" w:hAnsi="Times New Roman" w:cs="Times New Roman"/>
        </w:rPr>
        <w:t xml:space="preserve">page report after commissioning more than 50 studies and projects. </w:t>
      </w:r>
      <w:proofErr w:type="gramStart"/>
      <w:r w:rsidR="003B35FE">
        <w:rPr>
          <w:rFonts w:ascii="Times New Roman" w:hAnsi="Times New Roman" w:cs="Times New Roman"/>
        </w:rPr>
        <w:t>It “debunked nearly everything the federal government had been claiming about marijuana for 40 years</w:t>
      </w:r>
      <w:r w:rsidR="009E45BB">
        <w:rPr>
          <w:rFonts w:ascii="Times New Roman" w:hAnsi="Times New Roman" w:cs="Times New Roman"/>
        </w:rPr>
        <w:t>”</w:t>
      </w:r>
      <w:r w:rsidR="003B35FE">
        <w:rPr>
          <w:rFonts w:ascii="Times New Roman" w:hAnsi="Times New Roman" w:cs="Times New Roman"/>
        </w:rPr>
        <w:t xml:space="preserve"> (</w:t>
      </w:r>
      <w:proofErr w:type="spellStart"/>
      <w:r w:rsidR="003B35FE">
        <w:rPr>
          <w:rFonts w:ascii="Times New Roman" w:hAnsi="Times New Roman" w:cs="Times New Roman"/>
        </w:rPr>
        <w:t>Barcott</w:t>
      </w:r>
      <w:proofErr w:type="spellEnd"/>
      <w:r w:rsidR="003B35FE">
        <w:rPr>
          <w:rFonts w:ascii="Times New Roman" w:hAnsi="Times New Roman" w:cs="Times New Roman"/>
        </w:rPr>
        <w:t>, 40).</w:t>
      </w:r>
      <w:proofErr w:type="gramEnd"/>
      <w:r w:rsidR="003B35FE">
        <w:rPr>
          <w:rFonts w:ascii="Times New Roman" w:hAnsi="Times New Roman" w:cs="Times New Roman"/>
        </w:rPr>
        <w:t xml:space="preserve"> </w:t>
      </w:r>
      <w:r w:rsidR="004D4773" w:rsidRPr="007E7147">
        <w:rPr>
          <w:rFonts w:ascii="Times New Roman" w:hAnsi="Times New Roman" w:cs="Times New Roman"/>
        </w:rPr>
        <w:t xml:space="preserve"> </w:t>
      </w:r>
      <w:r w:rsidR="00940546">
        <w:rPr>
          <w:rFonts w:ascii="Times New Roman" w:hAnsi="Times New Roman" w:cs="Times New Roman"/>
        </w:rPr>
        <w:t>The Commission recommended that marijuana be rescheduled and decriminalized.  Prohibition had not worked and the</w:t>
      </w:r>
      <w:r w:rsidR="00940546" w:rsidRPr="007E7147">
        <w:rPr>
          <w:rFonts w:ascii="Times New Roman" w:hAnsi="Times New Roman" w:cs="Times New Roman"/>
        </w:rPr>
        <w:t xml:space="preserve"> new classification of marijuana </w:t>
      </w:r>
      <w:r w:rsidR="00940546">
        <w:rPr>
          <w:rFonts w:ascii="Times New Roman" w:hAnsi="Times New Roman" w:cs="Times New Roman"/>
        </w:rPr>
        <w:t xml:space="preserve">was </w:t>
      </w:r>
      <w:r w:rsidR="00940546" w:rsidRPr="007E7147">
        <w:rPr>
          <w:rFonts w:ascii="Times New Roman" w:hAnsi="Times New Roman" w:cs="Times New Roman"/>
        </w:rPr>
        <w:t>result</w:t>
      </w:r>
      <w:r w:rsidR="00940546">
        <w:rPr>
          <w:rFonts w:ascii="Times New Roman" w:hAnsi="Times New Roman" w:cs="Times New Roman"/>
        </w:rPr>
        <w:t>ing</w:t>
      </w:r>
      <w:r w:rsidR="00940546" w:rsidRPr="007E7147">
        <w:rPr>
          <w:rFonts w:ascii="Times New Roman" w:hAnsi="Times New Roman" w:cs="Times New Roman"/>
        </w:rPr>
        <w:t xml:space="preserve"> in a significant increase in the population of federal prisons due to drug-related offences</w:t>
      </w:r>
      <w:r w:rsidR="009E45BB">
        <w:rPr>
          <w:rFonts w:ascii="Times New Roman" w:hAnsi="Times New Roman" w:cs="Times New Roman"/>
        </w:rPr>
        <w:t xml:space="preserve">. </w:t>
      </w:r>
      <w:r w:rsidR="00940546">
        <w:rPr>
          <w:rFonts w:ascii="Times New Roman" w:hAnsi="Times New Roman" w:cs="Times New Roman"/>
        </w:rPr>
        <w:t xml:space="preserve"> The Shafer Commission did not recommend legalizing </w:t>
      </w:r>
      <w:r w:rsidR="004146A9">
        <w:rPr>
          <w:rFonts w:ascii="Times New Roman" w:hAnsi="Times New Roman" w:cs="Times New Roman"/>
        </w:rPr>
        <w:t xml:space="preserve">marijuana </w:t>
      </w:r>
      <w:r w:rsidR="00940546">
        <w:rPr>
          <w:rFonts w:ascii="Times New Roman" w:hAnsi="Times New Roman" w:cs="Times New Roman"/>
        </w:rPr>
        <w:t xml:space="preserve">but said that it should be deemphasized as a major problem in America.  </w:t>
      </w:r>
      <w:r w:rsidR="004146A9">
        <w:rPr>
          <w:rFonts w:ascii="Times New Roman" w:hAnsi="Times New Roman" w:cs="Times New Roman"/>
        </w:rPr>
        <w:t>The Nixon Administration</w:t>
      </w:r>
      <w:r w:rsidR="00C54C4B">
        <w:rPr>
          <w:rFonts w:ascii="Times New Roman" w:hAnsi="Times New Roman" w:cs="Times New Roman"/>
        </w:rPr>
        <w:t xml:space="preserve">, clearly disappointed in these conclusions, </w:t>
      </w:r>
      <w:r w:rsidR="004146A9">
        <w:rPr>
          <w:rFonts w:ascii="Times New Roman" w:hAnsi="Times New Roman" w:cs="Times New Roman"/>
        </w:rPr>
        <w:t xml:space="preserve">ignored the report.  </w:t>
      </w:r>
    </w:p>
    <w:p w:rsidR="0015557D" w:rsidRDefault="004146A9" w:rsidP="004D4773">
      <w:pPr>
        <w:spacing w:line="276" w:lineRule="auto"/>
        <w:ind w:firstLine="720"/>
        <w:rPr>
          <w:rFonts w:ascii="Times New Roman" w:hAnsi="Times New Roman" w:cs="Times New Roman"/>
        </w:rPr>
      </w:pPr>
      <w:r>
        <w:rPr>
          <w:rFonts w:ascii="Times New Roman" w:hAnsi="Times New Roman" w:cs="Times New Roman"/>
        </w:rPr>
        <w:t>In the Reag</w:t>
      </w:r>
      <w:r w:rsidR="00AF4091">
        <w:rPr>
          <w:rFonts w:ascii="Times New Roman" w:hAnsi="Times New Roman" w:cs="Times New Roman"/>
        </w:rPr>
        <w:t>a</w:t>
      </w:r>
      <w:r>
        <w:rPr>
          <w:rFonts w:ascii="Times New Roman" w:hAnsi="Times New Roman" w:cs="Times New Roman"/>
        </w:rPr>
        <w:t xml:space="preserve">n administration the full weight of the federal government was put into the anti-drug effort </w:t>
      </w:r>
      <w:r w:rsidR="009E45BB">
        <w:rPr>
          <w:rFonts w:ascii="Times New Roman" w:hAnsi="Times New Roman" w:cs="Times New Roman"/>
        </w:rPr>
        <w:t>(</w:t>
      </w:r>
      <w:proofErr w:type="spellStart"/>
      <w:r>
        <w:rPr>
          <w:rFonts w:ascii="Times New Roman" w:hAnsi="Times New Roman" w:cs="Times New Roman"/>
        </w:rPr>
        <w:t>Barcott</w:t>
      </w:r>
      <w:proofErr w:type="spellEnd"/>
      <w:r>
        <w:rPr>
          <w:rFonts w:ascii="Times New Roman" w:hAnsi="Times New Roman" w:cs="Times New Roman"/>
        </w:rPr>
        <w:t xml:space="preserve">). </w:t>
      </w:r>
      <w:r w:rsidR="002C5A68">
        <w:rPr>
          <w:rFonts w:ascii="Times New Roman" w:hAnsi="Times New Roman" w:cs="Times New Roman"/>
        </w:rPr>
        <w:t>“Over the next 30 years, incarceration rates continued to rise, driven almost exclusively by drug convictions….These weren’t spread equally among drug users….In 2010 the rate of incarceration among black men was 4,247 per 100,000. The rate among white men was 678</w:t>
      </w:r>
      <w:r w:rsidR="00717537">
        <w:rPr>
          <w:rFonts w:ascii="Times New Roman" w:hAnsi="Times New Roman" w:cs="Times New Roman"/>
        </w:rPr>
        <w:t xml:space="preserve">” </w:t>
      </w:r>
      <w:r w:rsidR="002C5A68">
        <w:rPr>
          <w:rFonts w:ascii="Times New Roman" w:hAnsi="Times New Roman" w:cs="Times New Roman"/>
        </w:rPr>
        <w:t>(</w:t>
      </w:r>
      <w:proofErr w:type="spellStart"/>
      <w:r w:rsidR="002C5A68">
        <w:rPr>
          <w:rFonts w:ascii="Times New Roman" w:hAnsi="Times New Roman" w:cs="Times New Roman"/>
        </w:rPr>
        <w:t>Barcott</w:t>
      </w:r>
      <w:proofErr w:type="spellEnd"/>
      <w:r w:rsidR="002C5A68">
        <w:rPr>
          <w:rFonts w:ascii="Times New Roman" w:hAnsi="Times New Roman" w:cs="Times New Roman"/>
        </w:rPr>
        <w:t>, p. 208).</w:t>
      </w:r>
      <w:r>
        <w:rPr>
          <w:rFonts w:ascii="Times New Roman" w:hAnsi="Times New Roman" w:cs="Times New Roman"/>
        </w:rPr>
        <w:t xml:space="preserve"> </w:t>
      </w:r>
      <w:r w:rsidR="002C5A68">
        <w:rPr>
          <w:rFonts w:ascii="Times New Roman" w:hAnsi="Times New Roman" w:cs="Times New Roman"/>
        </w:rPr>
        <w:t xml:space="preserve">This was partly a result of </w:t>
      </w:r>
      <w:r>
        <w:rPr>
          <w:rFonts w:ascii="Times New Roman" w:hAnsi="Times New Roman" w:cs="Times New Roman"/>
        </w:rPr>
        <w:t>many communities adopt</w:t>
      </w:r>
      <w:r w:rsidR="002C5A68">
        <w:rPr>
          <w:rFonts w:ascii="Times New Roman" w:hAnsi="Times New Roman" w:cs="Times New Roman"/>
        </w:rPr>
        <w:t>ing</w:t>
      </w:r>
      <w:r>
        <w:rPr>
          <w:rFonts w:ascii="Times New Roman" w:hAnsi="Times New Roman" w:cs="Times New Roman"/>
        </w:rPr>
        <w:t xml:space="preserve"> </w:t>
      </w:r>
      <w:r w:rsidR="002C5A68">
        <w:rPr>
          <w:rFonts w:ascii="Times New Roman" w:hAnsi="Times New Roman" w:cs="Times New Roman"/>
        </w:rPr>
        <w:t xml:space="preserve">police </w:t>
      </w:r>
      <w:r>
        <w:rPr>
          <w:rFonts w:ascii="Times New Roman" w:hAnsi="Times New Roman" w:cs="Times New Roman"/>
        </w:rPr>
        <w:t>reward systems for low-level pot arrests (</w:t>
      </w:r>
      <w:proofErr w:type="spellStart"/>
      <w:r>
        <w:rPr>
          <w:rFonts w:ascii="Times New Roman" w:hAnsi="Times New Roman" w:cs="Times New Roman"/>
        </w:rPr>
        <w:t>Barcott</w:t>
      </w:r>
      <w:proofErr w:type="spellEnd"/>
      <w:r>
        <w:rPr>
          <w:rFonts w:ascii="Times New Roman" w:hAnsi="Times New Roman" w:cs="Times New Roman"/>
        </w:rPr>
        <w:t>,</w:t>
      </w:r>
      <w:r w:rsidR="009E45BB">
        <w:rPr>
          <w:rFonts w:ascii="Times New Roman" w:hAnsi="Times New Roman" w:cs="Times New Roman"/>
        </w:rPr>
        <w:t xml:space="preserve"> </w:t>
      </w:r>
      <w:r>
        <w:rPr>
          <w:rFonts w:ascii="Times New Roman" w:hAnsi="Times New Roman" w:cs="Times New Roman"/>
        </w:rPr>
        <w:t xml:space="preserve">55). </w:t>
      </w:r>
      <w:r w:rsidR="002C5A68">
        <w:rPr>
          <w:rFonts w:ascii="Times New Roman" w:hAnsi="Times New Roman" w:cs="Times New Roman"/>
        </w:rPr>
        <w:t xml:space="preserve"> </w:t>
      </w:r>
      <w:r w:rsidR="0015557D">
        <w:rPr>
          <w:rFonts w:ascii="Times New Roman" w:hAnsi="Times New Roman" w:cs="Times New Roman"/>
        </w:rPr>
        <w:t xml:space="preserve">For some, these disparities clearly indicated that the marijuana issue was a civil </w:t>
      </w:r>
      <w:r w:rsidR="00717537">
        <w:rPr>
          <w:rFonts w:ascii="Times New Roman" w:hAnsi="Times New Roman" w:cs="Times New Roman"/>
        </w:rPr>
        <w:t xml:space="preserve">rights </w:t>
      </w:r>
      <w:r w:rsidR="0015557D">
        <w:rPr>
          <w:rFonts w:ascii="Times New Roman" w:hAnsi="Times New Roman" w:cs="Times New Roman"/>
        </w:rPr>
        <w:t xml:space="preserve">issue. </w:t>
      </w:r>
      <w:r w:rsidR="00C54C4B">
        <w:rPr>
          <w:rFonts w:ascii="Times New Roman" w:hAnsi="Times New Roman" w:cs="Times New Roman"/>
        </w:rPr>
        <w:t xml:space="preserve">Others eventually saw this as an important fiscal issue and asked whether this was a good use of resources. </w:t>
      </w:r>
      <w:r w:rsidR="00717537">
        <w:rPr>
          <w:rFonts w:ascii="Times New Roman" w:hAnsi="Times New Roman" w:cs="Times New Roman"/>
        </w:rPr>
        <w:t>There were other important consequences. A</w:t>
      </w:r>
      <w:r w:rsidR="00717537" w:rsidRPr="007E7147">
        <w:rPr>
          <w:rFonts w:ascii="Times New Roman" w:hAnsi="Times New Roman" w:cs="Times New Roman"/>
        </w:rPr>
        <w:t>s a result of becoming illegal</w:t>
      </w:r>
      <w:r w:rsidR="00717537">
        <w:rPr>
          <w:rFonts w:ascii="Times New Roman" w:hAnsi="Times New Roman" w:cs="Times New Roman"/>
        </w:rPr>
        <w:t>,</w:t>
      </w:r>
      <w:r w:rsidR="00717537" w:rsidRPr="007E7147">
        <w:rPr>
          <w:rFonts w:ascii="Times New Roman" w:hAnsi="Times New Roman" w:cs="Times New Roman"/>
        </w:rPr>
        <w:t xml:space="preserve"> medical research on marijuana became almost non-existent</w:t>
      </w:r>
      <w:r w:rsidR="00717537">
        <w:rPr>
          <w:rFonts w:ascii="Times New Roman" w:hAnsi="Times New Roman" w:cs="Times New Roman"/>
        </w:rPr>
        <w:t>.  It was not</w:t>
      </w:r>
      <w:r w:rsidR="00717537" w:rsidRPr="007E7147">
        <w:rPr>
          <w:rFonts w:ascii="Times New Roman" w:hAnsi="Times New Roman" w:cs="Times New Roman"/>
        </w:rPr>
        <w:t xml:space="preserve"> until very recently </w:t>
      </w:r>
      <w:r w:rsidR="00717537">
        <w:rPr>
          <w:rFonts w:ascii="Times New Roman" w:hAnsi="Times New Roman" w:cs="Times New Roman"/>
        </w:rPr>
        <w:t xml:space="preserve">that </w:t>
      </w:r>
      <w:r w:rsidR="00717537" w:rsidRPr="007E7147">
        <w:rPr>
          <w:rFonts w:ascii="Times New Roman" w:hAnsi="Times New Roman" w:cs="Times New Roman"/>
        </w:rPr>
        <w:t xml:space="preserve">worldwide opinion </w:t>
      </w:r>
      <w:r w:rsidR="00717537">
        <w:rPr>
          <w:rFonts w:ascii="Times New Roman" w:hAnsi="Times New Roman" w:cs="Times New Roman"/>
        </w:rPr>
        <w:t xml:space="preserve">began to </w:t>
      </w:r>
      <w:r w:rsidR="00717537" w:rsidRPr="007E7147">
        <w:rPr>
          <w:rFonts w:ascii="Times New Roman" w:hAnsi="Times New Roman" w:cs="Times New Roman"/>
        </w:rPr>
        <w:t>shift</w:t>
      </w:r>
      <w:r w:rsidR="00717537">
        <w:rPr>
          <w:rFonts w:ascii="Times New Roman" w:hAnsi="Times New Roman" w:cs="Times New Roman"/>
        </w:rPr>
        <w:t>.</w:t>
      </w:r>
      <w:r w:rsidR="00717537" w:rsidRPr="007E7147">
        <w:rPr>
          <w:rFonts w:ascii="Times New Roman" w:hAnsi="Times New Roman" w:cs="Times New Roman"/>
        </w:rPr>
        <w:t xml:space="preserve"> </w:t>
      </w:r>
      <w:r w:rsidR="00C54C4B">
        <w:rPr>
          <w:rFonts w:ascii="Times New Roman" w:hAnsi="Times New Roman" w:cs="Times New Roman"/>
        </w:rPr>
        <w:t>A turning point came in 2013 when liberal Democrat Pat Leahy joined Libertarian Rand Paul in a bill ending mandatory minimum sentences in drug cases.</w:t>
      </w:r>
    </w:p>
    <w:p w:rsidR="00ED07E6" w:rsidRDefault="00BD342C" w:rsidP="00406133">
      <w:pPr>
        <w:spacing w:line="276" w:lineRule="auto"/>
        <w:ind w:firstLine="720"/>
        <w:rPr>
          <w:rFonts w:ascii="Times New Roman" w:hAnsi="Times New Roman" w:cs="Times New Roman"/>
        </w:rPr>
      </w:pPr>
      <w:r w:rsidRPr="007E7147">
        <w:rPr>
          <w:rFonts w:ascii="Times New Roman" w:hAnsi="Times New Roman" w:cs="Times New Roman"/>
        </w:rPr>
        <w:t>Making marijuana illegal did not put an end to people using it. “Even at a daily use level, marijuana was used by 9% to 10% of high school seniors from 1977 through 1980.” Marijuana use continued to grow during the</w:t>
      </w:r>
      <w:r w:rsidR="00395DC1" w:rsidRPr="007E7147">
        <w:rPr>
          <w:rFonts w:ascii="Times New Roman" w:hAnsi="Times New Roman" w:cs="Times New Roman"/>
        </w:rPr>
        <w:t xml:space="preserve"> 19</w:t>
      </w:r>
      <w:r w:rsidRPr="007E7147">
        <w:rPr>
          <w:rFonts w:ascii="Times New Roman" w:hAnsi="Times New Roman" w:cs="Times New Roman"/>
        </w:rPr>
        <w:t>90’s, with a 42% use rate reported in 1997 (</w:t>
      </w:r>
      <w:proofErr w:type="spellStart"/>
      <w:r w:rsidRPr="007E7147">
        <w:rPr>
          <w:rFonts w:ascii="Times New Roman" w:hAnsi="Times New Roman" w:cs="Times New Roman"/>
        </w:rPr>
        <w:t>Inciardi</w:t>
      </w:r>
      <w:proofErr w:type="spellEnd"/>
      <w:r w:rsidRPr="007E7147">
        <w:rPr>
          <w:rFonts w:ascii="Times New Roman" w:hAnsi="Times New Roman" w:cs="Times New Roman"/>
        </w:rPr>
        <w:t>, 1999, p.13)</w:t>
      </w:r>
      <w:r w:rsidR="00B57BFC" w:rsidRPr="007E7147">
        <w:rPr>
          <w:rFonts w:ascii="Times New Roman" w:hAnsi="Times New Roman" w:cs="Times New Roman"/>
        </w:rPr>
        <w:t>.</w:t>
      </w:r>
      <w:r w:rsidR="00ED07E6" w:rsidRPr="007E7147">
        <w:rPr>
          <w:rFonts w:ascii="Times New Roman" w:hAnsi="Times New Roman" w:cs="Times New Roman"/>
        </w:rPr>
        <w:t xml:space="preserve"> </w:t>
      </w:r>
      <w:r w:rsidR="008413F0">
        <w:rPr>
          <w:rFonts w:ascii="Times New Roman" w:hAnsi="Times New Roman" w:cs="Times New Roman"/>
        </w:rPr>
        <w:t xml:space="preserve"> </w:t>
      </w:r>
      <w:r w:rsidR="00ED07E6" w:rsidRPr="007E7147">
        <w:rPr>
          <w:rFonts w:ascii="Times New Roman" w:hAnsi="Times New Roman" w:cs="Times New Roman"/>
        </w:rPr>
        <w:t xml:space="preserve">In 2013 more than 20 million Americans used marijuana (Sides, 2015). </w:t>
      </w:r>
    </w:p>
    <w:p w:rsidR="00ED07E6" w:rsidRPr="007E7147" w:rsidRDefault="00ED07E6" w:rsidP="00ED07E6">
      <w:pPr>
        <w:spacing w:line="276" w:lineRule="auto"/>
        <w:rPr>
          <w:rFonts w:ascii="Times New Roman" w:hAnsi="Times New Roman" w:cs="Times New Roman"/>
          <w:b/>
        </w:rPr>
      </w:pPr>
      <w:r w:rsidRPr="007E7147">
        <w:rPr>
          <w:rFonts w:ascii="Times New Roman" w:hAnsi="Times New Roman" w:cs="Times New Roman"/>
          <w:b/>
        </w:rPr>
        <w:lastRenderedPageBreak/>
        <w:t>Medicinal Uses of Marijuana</w:t>
      </w:r>
    </w:p>
    <w:p w:rsidR="00667ECC" w:rsidRDefault="007E7147" w:rsidP="00D20210">
      <w:pPr>
        <w:spacing w:line="276" w:lineRule="auto"/>
        <w:ind w:firstLine="720"/>
        <w:rPr>
          <w:rFonts w:ascii="Times New Roman" w:hAnsi="Times New Roman" w:cs="Times New Roman"/>
        </w:rPr>
      </w:pPr>
      <w:r w:rsidRPr="007E7147">
        <w:rPr>
          <w:rFonts w:ascii="Times New Roman" w:hAnsi="Times New Roman" w:cs="Times New Roman"/>
        </w:rPr>
        <w:t xml:space="preserve">Modern uses of marijuana and legislation to regulate </w:t>
      </w:r>
      <w:r w:rsidR="009E45BB">
        <w:rPr>
          <w:rFonts w:ascii="Times New Roman" w:hAnsi="Times New Roman" w:cs="Times New Roman"/>
        </w:rPr>
        <w:t xml:space="preserve">it </w:t>
      </w:r>
      <w:r w:rsidRPr="007E7147">
        <w:rPr>
          <w:rFonts w:ascii="Times New Roman" w:hAnsi="Times New Roman" w:cs="Times New Roman"/>
        </w:rPr>
        <w:t xml:space="preserve">are typically categorized as </w:t>
      </w:r>
      <w:r w:rsidR="0024065C">
        <w:rPr>
          <w:rFonts w:ascii="Times New Roman" w:hAnsi="Times New Roman" w:cs="Times New Roman"/>
        </w:rPr>
        <w:t xml:space="preserve">either </w:t>
      </w:r>
      <w:r w:rsidRPr="007E7147">
        <w:rPr>
          <w:rFonts w:ascii="Times New Roman" w:hAnsi="Times New Roman" w:cs="Times New Roman"/>
        </w:rPr>
        <w:t xml:space="preserve">recreational or medical marijuana. </w:t>
      </w:r>
      <w:r w:rsidR="00667ECC" w:rsidRPr="007E7147">
        <w:rPr>
          <w:rFonts w:ascii="Times New Roman" w:hAnsi="Times New Roman" w:cs="Times New Roman"/>
        </w:rPr>
        <w:t>Studies show that marijuana is used more for recreational purposes than medic</w:t>
      </w:r>
      <w:r w:rsidR="00667ECC">
        <w:rPr>
          <w:rFonts w:ascii="Times New Roman" w:hAnsi="Times New Roman" w:cs="Times New Roman"/>
        </w:rPr>
        <w:t>inal</w:t>
      </w:r>
      <w:r w:rsidR="00667ECC" w:rsidRPr="007E7147">
        <w:rPr>
          <w:rFonts w:ascii="Times New Roman" w:hAnsi="Times New Roman" w:cs="Times New Roman"/>
        </w:rPr>
        <w:t xml:space="preserve"> purposes. Tetrahydrocannabinol, more commonly known as THC, produces a high that recreational users crave. This high makes sounds and colors more intense for the user (Sides, 2015)</w:t>
      </w:r>
      <w:r w:rsidR="00667ECC">
        <w:rPr>
          <w:rFonts w:ascii="Times New Roman" w:hAnsi="Times New Roman" w:cs="Times New Roman"/>
        </w:rPr>
        <w:t>.</w:t>
      </w:r>
    </w:p>
    <w:p w:rsidR="00DD2273" w:rsidRDefault="00A625A7" w:rsidP="00D20210">
      <w:pPr>
        <w:spacing w:line="276" w:lineRule="auto"/>
        <w:ind w:firstLine="720"/>
        <w:rPr>
          <w:rFonts w:ascii="Times New Roman" w:hAnsi="Times New Roman" w:cs="Times New Roman"/>
        </w:rPr>
      </w:pPr>
      <w:r w:rsidRPr="007E7147">
        <w:rPr>
          <w:rFonts w:ascii="Times New Roman" w:hAnsi="Times New Roman" w:cs="Times New Roman"/>
        </w:rPr>
        <w:t xml:space="preserve">The use of marijuana for its medicinal value is disputed.  “The American Society of Addiction Medicine dismissed the concept of medical </w:t>
      </w:r>
      <w:r w:rsidR="00EB22A8" w:rsidRPr="007E7147">
        <w:rPr>
          <w:rFonts w:ascii="Times New Roman" w:hAnsi="Times New Roman" w:cs="Times New Roman"/>
        </w:rPr>
        <w:t>cannabis</w:t>
      </w:r>
      <w:r w:rsidRPr="007E7147">
        <w:rPr>
          <w:rFonts w:ascii="Times New Roman" w:hAnsi="Times New Roman" w:cs="Times New Roman"/>
        </w:rPr>
        <w:t xml:space="preserve"> because of concerns about its potential for dependence and adverse health effects</w:t>
      </w:r>
      <w:r w:rsidR="00D20210" w:rsidRPr="007E7147">
        <w:rPr>
          <w:rFonts w:ascii="Times New Roman" w:hAnsi="Times New Roman" w:cs="Times New Roman"/>
        </w:rPr>
        <w:t xml:space="preserve">. The </w:t>
      </w:r>
      <w:r w:rsidR="000A77E0">
        <w:rPr>
          <w:rFonts w:ascii="Times New Roman" w:hAnsi="Times New Roman" w:cs="Times New Roman"/>
        </w:rPr>
        <w:t xml:space="preserve">U.S. </w:t>
      </w:r>
      <w:r w:rsidR="00D20210" w:rsidRPr="007E7147">
        <w:rPr>
          <w:rFonts w:ascii="Times New Roman" w:hAnsi="Times New Roman" w:cs="Times New Roman"/>
        </w:rPr>
        <w:t>Food and Drug Administration (FDA) states that the herb cannabis is associated with numerous harmful health effects</w:t>
      </w:r>
      <w:r w:rsidR="008413F0">
        <w:rPr>
          <w:rFonts w:ascii="Times New Roman" w:hAnsi="Times New Roman" w:cs="Times New Roman"/>
        </w:rPr>
        <w:t>.</w:t>
      </w:r>
      <w:r w:rsidR="00D20210" w:rsidRPr="007E7147">
        <w:rPr>
          <w:rFonts w:ascii="Times New Roman" w:hAnsi="Times New Roman" w:cs="Times New Roman"/>
        </w:rPr>
        <w:t xml:space="preserve">” </w:t>
      </w:r>
      <w:r w:rsidRPr="007E7147">
        <w:rPr>
          <w:rFonts w:ascii="Times New Roman" w:hAnsi="Times New Roman" w:cs="Times New Roman"/>
        </w:rPr>
        <w:t>(Wikipedia)</w:t>
      </w:r>
      <w:r w:rsidR="00D20210" w:rsidRPr="007E7147">
        <w:rPr>
          <w:rFonts w:ascii="Times New Roman" w:hAnsi="Times New Roman" w:cs="Times New Roman"/>
        </w:rPr>
        <w:t xml:space="preserve"> </w:t>
      </w:r>
      <w:r w:rsidR="00EB22A8">
        <w:rPr>
          <w:rFonts w:ascii="Times New Roman" w:hAnsi="Times New Roman" w:cs="Times New Roman"/>
        </w:rPr>
        <w:t>The FDA has only approved two synthetic marijuana medicines (Sides, 2015)</w:t>
      </w:r>
      <w:r w:rsidR="002101C1">
        <w:rPr>
          <w:rFonts w:ascii="Times New Roman" w:hAnsi="Times New Roman" w:cs="Times New Roman"/>
        </w:rPr>
        <w:t>.</w:t>
      </w:r>
      <w:r w:rsidR="00EB22A8">
        <w:rPr>
          <w:rFonts w:ascii="Times New Roman" w:hAnsi="Times New Roman" w:cs="Times New Roman"/>
        </w:rPr>
        <w:t xml:space="preserve"> </w:t>
      </w:r>
      <w:r w:rsidR="00D20210" w:rsidRPr="007E7147">
        <w:rPr>
          <w:rFonts w:ascii="Times New Roman" w:hAnsi="Times New Roman" w:cs="Times New Roman"/>
        </w:rPr>
        <w:t>The term “medical marijuana” refers to physician-recommended therapy with a prescription. This is now allowed in a growing number of countries and several dozen American states</w:t>
      </w:r>
      <w:r w:rsidR="00F906C3">
        <w:rPr>
          <w:rFonts w:ascii="Times New Roman" w:hAnsi="Times New Roman" w:cs="Times New Roman"/>
        </w:rPr>
        <w:t>.</w:t>
      </w:r>
    </w:p>
    <w:p w:rsidR="00DD2273" w:rsidRDefault="0024065C" w:rsidP="00C37DB2">
      <w:pPr>
        <w:spacing w:line="276" w:lineRule="auto"/>
        <w:ind w:firstLine="720"/>
        <w:rPr>
          <w:rFonts w:ascii="Times New Roman" w:hAnsi="Times New Roman" w:cs="Times New Roman"/>
        </w:rPr>
      </w:pPr>
      <w:r>
        <w:rPr>
          <w:rFonts w:ascii="Times New Roman" w:hAnsi="Times New Roman" w:cs="Times New Roman"/>
        </w:rPr>
        <w:t>Some s</w:t>
      </w:r>
      <w:r w:rsidR="00ED07E6" w:rsidRPr="007E7147">
        <w:rPr>
          <w:rFonts w:ascii="Times New Roman" w:hAnsi="Times New Roman" w:cs="Times New Roman"/>
        </w:rPr>
        <w:t xml:space="preserve">tudies </w:t>
      </w:r>
      <w:r w:rsidR="00455AA0" w:rsidRPr="007E7147">
        <w:rPr>
          <w:rFonts w:ascii="Times New Roman" w:hAnsi="Times New Roman" w:cs="Times New Roman"/>
        </w:rPr>
        <w:t xml:space="preserve">indicate </w:t>
      </w:r>
      <w:r w:rsidR="00ED07E6" w:rsidRPr="007E7147">
        <w:rPr>
          <w:rFonts w:ascii="Times New Roman" w:hAnsi="Times New Roman" w:cs="Times New Roman"/>
        </w:rPr>
        <w:t>that marijuana helps people suffering from serious ailments such as AIDS, cancer and other diseases by easing symptoms of nausea, anorexia, muscle spasms and vomiting. Marijuana has also been said to help less serious ailments such as sleeplessness, appetite loss, and can even cure the hiccups. It is also used as an anti-inflammatory, an antiemetic</w:t>
      </w:r>
      <w:r w:rsidR="00455AA0" w:rsidRPr="007E7147">
        <w:rPr>
          <w:rFonts w:ascii="Times New Roman" w:hAnsi="Times New Roman" w:cs="Times New Roman"/>
        </w:rPr>
        <w:t>,</w:t>
      </w:r>
      <w:r w:rsidR="00ED07E6" w:rsidRPr="007E7147">
        <w:rPr>
          <w:rFonts w:ascii="Times New Roman" w:hAnsi="Times New Roman" w:cs="Times New Roman"/>
        </w:rPr>
        <w:t xml:space="preserve"> and a bronchodilator. </w:t>
      </w:r>
      <w:r w:rsidR="00455AA0" w:rsidRPr="007E7147">
        <w:rPr>
          <w:rFonts w:ascii="Times New Roman" w:hAnsi="Times New Roman" w:cs="Times New Roman"/>
        </w:rPr>
        <w:t xml:space="preserve"> Some </w:t>
      </w:r>
      <w:r w:rsidR="00ED07E6" w:rsidRPr="007E7147">
        <w:rPr>
          <w:rFonts w:ascii="Times New Roman" w:hAnsi="Times New Roman" w:cs="Times New Roman"/>
        </w:rPr>
        <w:t xml:space="preserve">claim marijuana not only helps people physically, but emotionally </w:t>
      </w:r>
      <w:r w:rsidR="0077645A">
        <w:rPr>
          <w:rFonts w:ascii="Times New Roman" w:hAnsi="Times New Roman" w:cs="Times New Roman"/>
        </w:rPr>
        <w:t xml:space="preserve">and mentally </w:t>
      </w:r>
      <w:r w:rsidR="00ED07E6" w:rsidRPr="007E7147">
        <w:rPr>
          <w:rFonts w:ascii="Times New Roman" w:hAnsi="Times New Roman" w:cs="Times New Roman"/>
        </w:rPr>
        <w:t>too, as it helps relieve stress</w:t>
      </w:r>
      <w:proofErr w:type="gramStart"/>
      <w:r w:rsidR="002101C1">
        <w:rPr>
          <w:rFonts w:ascii="Times New Roman" w:hAnsi="Times New Roman" w:cs="Times New Roman"/>
        </w:rPr>
        <w:t>,.</w:t>
      </w:r>
      <w:proofErr w:type="gramEnd"/>
      <w:r w:rsidR="002101C1">
        <w:rPr>
          <w:rFonts w:ascii="Times New Roman" w:hAnsi="Times New Roman" w:cs="Times New Roman"/>
        </w:rPr>
        <w:t xml:space="preserve"> </w:t>
      </w:r>
      <w:proofErr w:type="gramStart"/>
      <w:r w:rsidR="00ED07E6" w:rsidRPr="007E7147">
        <w:rPr>
          <w:rFonts w:ascii="Times New Roman" w:hAnsi="Times New Roman" w:cs="Times New Roman"/>
        </w:rPr>
        <w:t>provides</w:t>
      </w:r>
      <w:proofErr w:type="gramEnd"/>
      <w:r w:rsidR="00ED07E6" w:rsidRPr="007E7147">
        <w:rPr>
          <w:rFonts w:ascii="Times New Roman" w:hAnsi="Times New Roman" w:cs="Times New Roman"/>
        </w:rPr>
        <w:t xml:space="preserve"> a barrier for everyday-life negative occurrences, </w:t>
      </w:r>
      <w:r w:rsidR="002101C1">
        <w:rPr>
          <w:rFonts w:ascii="Times New Roman" w:hAnsi="Times New Roman" w:cs="Times New Roman"/>
        </w:rPr>
        <w:t>and numbs</w:t>
      </w:r>
      <w:r w:rsidR="00ED07E6" w:rsidRPr="007E7147">
        <w:rPr>
          <w:rFonts w:ascii="Times New Roman" w:hAnsi="Times New Roman" w:cs="Times New Roman"/>
        </w:rPr>
        <w:t xml:space="preserve"> traumatic memories. </w:t>
      </w:r>
      <w:proofErr w:type="spellStart"/>
      <w:r w:rsidR="00ED07E6" w:rsidRPr="007E7147">
        <w:rPr>
          <w:rFonts w:ascii="Times New Roman" w:hAnsi="Times New Roman" w:cs="Times New Roman"/>
        </w:rPr>
        <w:t>Cannabidiol</w:t>
      </w:r>
      <w:proofErr w:type="spellEnd"/>
      <w:r w:rsidR="00ED07E6" w:rsidRPr="007E7147">
        <w:rPr>
          <w:rFonts w:ascii="Times New Roman" w:hAnsi="Times New Roman" w:cs="Times New Roman"/>
        </w:rPr>
        <w:t xml:space="preserve"> (CBD)</w:t>
      </w:r>
      <w:r w:rsidR="00B02B1B">
        <w:rPr>
          <w:rFonts w:ascii="Times New Roman" w:hAnsi="Times New Roman" w:cs="Times New Roman"/>
        </w:rPr>
        <w:t>,</w:t>
      </w:r>
      <w:r w:rsidR="00ED07E6" w:rsidRPr="007E7147">
        <w:rPr>
          <w:rFonts w:ascii="Times New Roman" w:hAnsi="Times New Roman" w:cs="Times New Roman"/>
        </w:rPr>
        <w:t xml:space="preserve"> </w:t>
      </w:r>
      <w:r w:rsidR="00EB22A8">
        <w:rPr>
          <w:rFonts w:ascii="Times New Roman" w:hAnsi="Times New Roman" w:cs="Times New Roman"/>
        </w:rPr>
        <w:t>unlike THC</w:t>
      </w:r>
      <w:r w:rsidR="0094085D">
        <w:rPr>
          <w:rFonts w:ascii="Times New Roman" w:hAnsi="Times New Roman" w:cs="Times New Roman"/>
        </w:rPr>
        <w:t xml:space="preserve">, does not get you high and has no psychoactive effect. CBD </w:t>
      </w:r>
      <w:r w:rsidR="00ED07E6" w:rsidRPr="007E7147">
        <w:rPr>
          <w:rFonts w:ascii="Times New Roman" w:hAnsi="Times New Roman" w:cs="Times New Roman"/>
        </w:rPr>
        <w:t xml:space="preserve">and other compounds in marijuana, show promising results in treating disorders and diseases such as </w:t>
      </w:r>
      <w:r w:rsidR="008536A6" w:rsidRPr="008536A6">
        <w:rPr>
          <w:rFonts w:ascii="Times New Roman" w:hAnsi="Times New Roman" w:cs="Times New Roman"/>
        </w:rPr>
        <w:t>Amyotrophic Lateral Sclerosis</w:t>
      </w:r>
      <w:r w:rsidR="008536A6">
        <w:rPr>
          <w:rFonts w:ascii="Times New Roman" w:hAnsi="Times New Roman" w:cs="Times New Roman"/>
        </w:rPr>
        <w:t xml:space="preserve"> (ALS or </w:t>
      </w:r>
      <w:r w:rsidR="00ED07E6" w:rsidRPr="007E7147">
        <w:rPr>
          <w:rFonts w:ascii="Times New Roman" w:hAnsi="Times New Roman" w:cs="Times New Roman"/>
        </w:rPr>
        <w:t>Lou Gehrig’s disease</w:t>
      </w:r>
      <w:r w:rsidR="008536A6">
        <w:rPr>
          <w:rFonts w:ascii="Times New Roman" w:hAnsi="Times New Roman" w:cs="Times New Roman"/>
        </w:rPr>
        <w:t>)</w:t>
      </w:r>
      <w:r w:rsidR="00ED07E6" w:rsidRPr="007E7147">
        <w:rPr>
          <w:rFonts w:ascii="Times New Roman" w:hAnsi="Times New Roman" w:cs="Times New Roman"/>
        </w:rPr>
        <w:t>, osteoporosis, dementia, post-traumatic stress disorder</w:t>
      </w:r>
      <w:r w:rsidR="0077645A">
        <w:rPr>
          <w:rFonts w:ascii="Times New Roman" w:hAnsi="Times New Roman" w:cs="Times New Roman"/>
        </w:rPr>
        <w:t xml:space="preserve"> (PTSD)</w:t>
      </w:r>
      <w:r w:rsidR="00ED07E6" w:rsidRPr="007E7147">
        <w:rPr>
          <w:rFonts w:ascii="Times New Roman" w:hAnsi="Times New Roman" w:cs="Times New Roman"/>
        </w:rPr>
        <w:t xml:space="preserve">, </w:t>
      </w:r>
      <w:r w:rsidR="0094085D">
        <w:rPr>
          <w:rFonts w:ascii="Times New Roman" w:hAnsi="Times New Roman" w:cs="Times New Roman"/>
        </w:rPr>
        <w:t xml:space="preserve">epileptic seizures, </w:t>
      </w:r>
      <w:r w:rsidR="00ED07E6" w:rsidRPr="007E7147">
        <w:rPr>
          <w:rFonts w:ascii="Times New Roman" w:hAnsi="Times New Roman" w:cs="Times New Roman"/>
        </w:rPr>
        <w:t xml:space="preserve">multiple sclerosis and psoriasis. </w:t>
      </w:r>
      <w:r w:rsidR="0077645A">
        <w:rPr>
          <w:rFonts w:ascii="Times New Roman" w:hAnsi="Times New Roman" w:cs="Times New Roman"/>
        </w:rPr>
        <w:t xml:space="preserve">The </w:t>
      </w:r>
      <w:r w:rsidR="00F5680C">
        <w:rPr>
          <w:rFonts w:ascii="Times New Roman" w:hAnsi="Times New Roman" w:cs="Times New Roman"/>
        </w:rPr>
        <w:t xml:space="preserve">US </w:t>
      </w:r>
      <w:r w:rsidR="008413F0">
        <w:rPr>
          <w:rFonts w:ascii="Times New Roman" w:hAnsi="Times New Roman" w:cs="Times New Roman"/>
        </w:rPr>
        <w:t>S</w:t>
      </w:r>
      <w:r w:rsidR="00F5680C">
        <w:rPr>
          <w:rFonts w:ascii="Times New Roman" w:hAnsi="Times New Roman" w:cs="Times New Roman"/>
        </w:rPr>
        <w:t xml:space="preserve">urgeon </w:t>
      </w:r>
      <w:r w:rsidR="008413F0">
        <w:rPr>
          <w:rFonts w:ascii="Times New Roman" w:hAnsi="Times New Roman" w:cs="Times New Roman"/>
        </w:rPr>
        <w:t>G</w:t>
      </w:r>
      <w:r w:rsidR="00F5680C">
        <w:rPr>
          <w:rFonts w:ascii="Times New Roman" w:hAnsi="Times New Roman" w:cs="Times New Roman"/>
        </w:rPr>
        <w:t>eneral stated that “for certain medical conditions and symptoms” it can be “helpful”</w:t>
      </w:r>
      <w:r w:rsidR="00DD2273">
        <w:rPr>
          <w:rFonts w:ascii="Times New Roman" w:hAnsi="Times New Roman" w:cs="Times New Roman"/>
        </w:rPr>
        <w:t xml:space="preserve"> </w:t>
      </w:r>
      <w:r w:rsidR="00ED07E6" w:rsidRPr="007E7147">
        <w:rPr>
          <w:rFonts w:ascii="Times New Roman" w:hAnsi="Times New Roman" w:cs="Times New Roman"/>
        </w:rPr>
        <w:t>(Sides, 2015)</w:t>
      </w:r>
      <w:r w:rsidR="00F5680C">
        <w:rPr>
          <w:rFonts w:ascii="Times New Roman" w:hAnsi="Times New Roman" w:cs="Times New Roman"/>
        </w:rPr>
        <w:t>.</w:t>
      </w:r>
      <w:r w:rsidR="00ED07E6" w:rsidRPr="007E7147">
        <w:rPr>
          <w:rFonts w:ascii="Times New Roman" w:hAnsi="Times New Roman" w:cs="Times New Roman"/>
        </w:rPr>
        <w:t xml:space="preserve"> </w:t>
      </w:r>
      <w:r w:rsidR="007E7147" w:rsidRPr="007E7147">
        <w:rPr>
          <w:rFonts w:ascii="Times New Roman" w:hAnsi="Times New Roman" w:cs="Times New Roman"/>
        </w:rPr>
        <w:t xml:space="preserve">In Spain, at a lab run by biochemist Manual Guzman, where they have been treating cancerous rats with cannabis compounds for 15 years, </w:t>
      </w:r>
      <w:r w:rsidR="0077645A">
        <w:rPr>
          <w:rFonts w:ascii="Times New Roman" w:hAnsi="Times New Roman" w:cs="Times New Roman"/>
        </w:rPr>
        <w:t xml:space="preserve">they </w:t>
      </w:r>
      <w:r w:rsidR="007E7147" w:rsidRPr="007E7147">
        <w:rPr>
          <w:rFonts w:ascii="Times New Roman" w:hAnsi="Times New Roman" w:cs="Times New Roman"/>
        </w:rPr>
        <w:t>have found that the tumors in a third of the rats were reduced and in another third of the rats</w:t>
      </w:r>
      <w:r w:rsidR="0077645A">
        <w:rPr>
          <w:rFonts w:ascii="Times New Roman" w:hAnsi="Times New Roman" w:cs="Times New Roman"/>
        </w:rPr>
        <w:t>,</w:t>
      </w:r>
      <w:r w:rsidR="007E7147" w:rsidRPr="007E7147">
        <w:rPr>
          <w:rFonts w:ascii="Times New Roman" w:hAnsi="Times New Roman" w:cs="Times New Roman"/>
        </w:rPr>
        <w:t xml:space="preserve"> the tumors were completely gone (Sides, 2015).</w:t>
      </w:r>
    </w:p>
    <w:p w:rsidR="008D052D" w:rsidRPr="007E7147" w:rsidRDefault="008D052D" w:rsidP="00C37DB2">
      <w:pPr>
        <w:spacing w:line="276" w:lineRule="auto"/>
        <w:ind w:firstLine="720"/>
        <w:rPr>
          <w:rFonts w:ascii="Times New Roman" w:hAnsi="Times New Roman" w:cs="Times New Roman"/>
        </w:rPr>
      </w:pPr>
      <w:r w:rsidRPr="007E7147">
        <w:rPr>
          <w:rFonts w:ascii="Times New Roman" w:hAnsi="Times New Roman" w:cs="Times New Roman"/>
        </w:rPr>
        <w:t xml:space="preserve">Researchers in Israel have developed the most advanced medical marijuana programs (Sides, 2015). </w:t>
      </w:r>
      <w:r w:rsidR="00DD2273">
        <w:rPr>
          <w:rFonts w:ascii="Times New Roman" w:hAnsi="Times New Roman" w:cs="Times New Roman"/>
        </w:rPr>
        <w:t xml:space="preserve"> </w:t>
      </w:r>
      <w:r w:rsidR="00ED07E6" w:rsidRPr="007E7147">
        <w:rPr>
          <w:rFonts w:ascii="Times New Roman" w:hAnsi="Times New Roman" w:cs="Times New Roman"/>
        </w:rPr>
        <w:t xml:space="preserve">In Israel, more than 20,000 patients have a license to use cannabis to help with conditions such as Crohn’s disease, glaucoma, asthma and Tourette’s syndrome (Sides, 2015). </w:t>
      </w:r>
      <w:r w:rsidR="007E7147" w:rsidRPr="007E7147">
        <w:rPr>
          <w:rFonts w:ascii="Times New Roman" w:hAnsi="Times New Roman" w:cs="Times New Roman"/>
        </w:rPr>
        <w:t xml:space="preserve">Israeli scientist Raphael </w:t>
      </w:r>
      <w:proofErr w:type="spellStart"/>
      <w:r w:rsidR="007E7147" w:rsidRPr="007E7147">
        <w:rPr>
          <w:rFonts w:ascii="Times New Roman" w:hAnsi="Times New Roman" w:cs="Times New Roman"/>
        </w:rPr>
        <w:t>Mechoulam</w:t>
      </w:r>
      <w:proofErr w:type="spellEnd"/>
      <w:r w:rsidR="007E7147" w:rsidRPr="007E7147">
        <w:rPr>
          <w:rFonts w:ascii="Times New Roman" w:hAnsi="Times New Roman" w:cs="Times New Roman"/>
        </w:rPr>
        <w:t xml:space="preserve"> has devoted more than 45 years of his life to study marijuana and is credited with discovering the components of marijuana: tetrahydrocannabinol (THC) </w:t>
      </w:r>
      <w:r w:rsidR="008536A6">
        <w:rPr>
          <w:rFonts w:ascii="Times New Roman" w:hAnsi="Times New Roman" w:cs="Times New Roman"/>
        </w:rPr>
        <w:t xml:space="preserve">as well as </w:t>
      </w:r>
      <w:proofErr w:type="spellStart"/>
      <w:r w:rsidR="007E7147" w:rsidRPr="007E7147">
        <w:rPr>
          <w:rFonts w:ascii="Times New Roman" w:hAnsi="Times New Roman" w:cs="Times New Roman"/>
        </w:rPr>
        <w:t>cannabidiol</w:t>
      </w:r>
      <w:proofErr w:type="spellEnd"/>
      <w:r w:rsidR="007E7147" w:rsidRPr="007E7147">
        <w:rPr>
          <w:rFonts w:ascii="Times New Roman" w:hAnsi="Times New Roman" w:cs="Times New Roman"/>
        </w:rPr>
        <w:t xml:space="preserve"> (CBD)</w:t>
      </w:r>
      <w:r w:rsidR="008536A6">
        <w:rPr>
          <w:rFonts w:ascii="Times New Roman" w:hAnsi="Times New Roman" w:cs="Times New Roman"/>
        </w:rPr>
        <w:t>, which</w:t>
      </w:r>
      <w:r w:rsidR="007E7147" w:rsidRPr="007E7147">
        <w:rPr>
          <w:rFonts w:ascii="Times New Roman" w:hAnsi="Times New Roman" w:cs="Times New Roman"/>
        </w:rPr>
        <w:t xml:space="preserve"> has many potential medical uses but no psychoactive impact on humans (Sides, 2015).  “</w:t>
      </w:r>
      <w:proofErr w:type="spellStart"/>
      <w:r w:rsidR="007E7147" w:rsidRPr="007E7147">
        <w:rPr>
          <w:rFonts w:ascii="Times New Roman" w:hAnsi="Times New Roman" w:cs="Times New Roman"/>
        </w:rPr>
        <w:t>Mechoulam</w:t>
      </w:r>
      <w:proofErr w:type="spellEnd"/>
      <w:r w:rsidR="007E7147" w:rsidRPr="007E7147">
        <w:rPr>
          <w:rFonts w:ascii="Times New Roman" w:hAnsi="Times New Roman" w:cs="Times New Roman"/>
        </w:rPr>
        <w:t xml:space="preserve"> is widely known as the patriarch of cannabis science…despite that, he’s not particularly in favor of legalizing cannabis for recreational use…(citing) studies showing that long-term use can change the way the </w:t>
      </w:r>
      <w:r w:rsidR="0094085D">
        <w:rPr>
          <w:rFonts w:ascii="Times New Roman" w:hAnsi="Times New Roman" w:cs="Times New Roman"/>
        </w:rPr>
        <w:t xml:space="preserve">brain </w:t>
      </w:r>
      <w:r w:rsidR="007E7147" w:rsidRPr="007E7147">
        <w:rPr>
          <w:rFonts w:ascii="Times New Roman" w:hAnsi="Times New Roman" w:cs="Times New Roman"/>
        </w:rPr>
        <w:t>develops” (Sides, 2015, p. 39-40).</w:t>
      </w:r>
      <w:r w:rsidR="00DD2273">
        <w:rPr>
          <w:rFonts w:ascii="Times New Roman" w:hAnsi="Times New Roman" w:cs="Times New Roman"/>
        </w:rPr>
        <w:t xml:space="preserve">  </w:t>
      </w:r>
      <w:proofErr w:type="spellStart"/>
      <w:r w:rsidR="00047CE9">
        <w:rPr>
          <w:rFonts w:ascii="Times New Roman" w:hAnsi="Times New Roman" w:cs="Times New Roman"/>
        </w:rPr>
        <w:t>Mechoulam</w:t>
      </w:r>
      <w:proofErr w:type="spellEnd"/>
      <w:r w:rsidR="00047CE9">
        <w:rPr>
          <w:rFonts w:ascii="Times New Roman" w:hAnsi="Times New Roman" w:cs="Times New Roman"/>
        </w:rPr>
        <w:t xml:space="preserve"> and his team were also able to isolate the chemical made by the human body that triggers the same receptor in the brain as THC does. They named it anandamide, which means “supreme joy</w:t>
      </w:r>
      <w:r w:rsidR="00D46571">
        <w:rPr>
          <w:rFonts w:ascii="Times New Roman" w:hAnsi="Times New Roman" w:cs="Times New Roman"/>
        </w:rPr>
        <w:t>.</w:t>
      </w:r>
      <w:r w:rsidR="00047CE9">
        <w:rPr>
          <w:rFonts w:ascii="Times New Roman" w:hAnsi="Times New Roman" w:cs="Times New Roman"/>
        </w:rPr>
        <w:t>” (Sides, 2015)</w:t>
      </w:r>
    </w:p>
    <w:p w:rsidR="00D20210" w:rsidRPr="007E7147" w:rsidRDefault="00D20210" w:rsidP="00116171">
      <w:pPr>
        <w:spacing w:line="276" w:lineRule="auto"/>
        <w:ind w:firstLine="720"/>
        <w:rPr>
          <w:rFonts w:ascii="Times New Roman" w:hAnsi="Times New Roman" w:cs="Times New Roman"/>
        </w:rPr>
      </w:pPr>
      <w:r w:rsidRPr="007E7147">
        <w:rPr>
          <w:rFonts w:ascii="Times New Roman" w:hAnsi="Times New Roman" w:cs="Times New Roman"/>
        </w:rPr>
        <w:t xml:space="preserve">The research on the medical benefits and risks of marijuana is incomplete and sometimes contradictory.  The use of marijuana for treating PTSD is one example of a highly contested arena </w:t>
      </w:r>
      <w:r w:rsidR="008536A6">
        <w:rPr>
          <w:rFonts w:ascii="Times New Roman" w:hAnsi="Times New Roman" w:cs="Times New Roman"/>
        </w:rPr>
        <w:t>that needs more</w:t>
      </w:r>
      <w:r w:rsidRPr="007E7147">
        <w:rPr>
          <w:rFonts w:ascii="Times New Roman" w:hAnsi="Times New Roman" w:cs="Times New Roman"/>
        </w:rPr>
        <w:t xml:space="preserve"> research</w:t>
      </w:r>
      <w:r w:rsidR="008D052D" w:rsidRPr="007E7147">
        <w:rPr>
          <w:rFonts w:ascii="Times New Roman" w:hAnsi="Times New Roman" w:cs="Times New Roman"/>
        </w:rPr>
        <w:t xml:space="preserve"> (</w:t>
      </w:r>
      <w:proofErr w:type="spellStart"/>
      <w:r w:rsidR="008D052D" w:rsidRPr="007E7147">
        <w:rPr>
          <w:rFonts w:ascii="Times New Roman" w:hAnsi="Times New Roman" w:cs="Times New Roman"/>
        </w:rPr>
        <w:t>Brauser</w:t>
      </w:r>
      <w:proofErr w:type="spellEnd"/>
      <w:r w:rsidR="008D052D" w:rsidRPr="007E7147">
        <w:rPr>
          <w:rFonts w:ascii="Times New Roman" w:hAnsi="Times New Roman" w:cs="Times New Roman"/>
        </w:rPr>
        <w:t xml:space="preserve">, 2014; </w:t>
      </w:r>
      <w:proofErr w:type="spellStart"/>
      <w:r w:rsidR="008D052D" w:rsidRPr="007E7147">
        <w:rPr>
          <w:rFonts w:ascii="Times New Roman" w:hAnsi="Times New Roman" w:cs="Times New Roman"/>
        </w:rPr>
        <w:t>Flatow</w:t>
      </w:r>
      <w:proofErr w:type="spellEnd"/>
      <w:r w:rsidR="008D052D" w:rsidRPr="007E7147">
        <w:rPr>
          <w:rFonts w:ascii="Times New Roman" w:hAnsi="Times New Roman" w:cs="Times New Roman"/>
        </w:rPr>
        <w:t>, 2014; Wire, 2014)</w:t>
      </w:r>
      <w:r w:rsidRPr="007E7147">
        <w:rPr>
          <w:rFonts w:ascii="Times New Roman" w:hAnsi="Times New Roman" w:cs="Times New Roman"/>
        </w:rPr>
        <w:t>. Some states speci</w:t>
      </w:r>
      <w:r w:rsidR="008D052D" w:rsidRPr="007E7147">
        <w:rPr>
          <w:rFonts w:ascii="Times New Roman" w:hAnsi="Times New Roman" w:cs="Times New Roman"/>
        </w:rPr>
        <w:t>fic</w:t>
      </w:r>
      <w:r w:rsidRPr="007E7147">
        <w:rPr>
          <w:rFonts w:ascii="Times New Roman" w:hAnsi="Times New Roman" w:cs="Times New Roman"/>
        </w:rPr>
        <w:t>ally allow the use of medical pot for veterans with PTSD while others forbid it</w:t>
      </w:r>
      <w:r w:rsidR="008D052D" w:rsidRPr="007E7147">
        <w:rPr>
          <w:rFonts w:ascii="Times New Roman" w:hAnsi="Times New Roman" w:cs="Times New Roman"/>
        </w:rPr>
        <w:t xml:space="preserve"> (</w:t>
      </w:r>
      <w:proofErr w:type="spellStart"/>
      <w:r w:rsidR="008D052D" w:rsidRPr="007E7147">
        <w:rPr>
          <w:rFonts w:ascii="Times New Roman" w:hAnsi="Times New Roman" w:cs="Times New Roman"/>
        </w:rPr>
        <w:t>Flatow</w:t>
      </w:r>
      <w:proofErr w:type="spellEnd"/>
      <w:r w:rsidR="008D052D" w:rsidRPr="007E7147">
        <w:rPr>
          <w:rFonts w:ascii="Times New Roman" w:hAnsi="Times New Roman" w:cs="Times New Roman"/>
        </w:rPr>
        <w:t>, 2014)</w:t>
      </w:r>
      <w:r w:rsidRPr="007E7147">
        <w:rPr>
          <w:rFonts w:ascii="Times New Roman" w:hAnsi="Times New Roman" w:cs="Times New Roman"/>
        </w:rPr>
        <w:t xml:space="preserve">. </w:t>
      </w:r>
    </w:p>
    <w:p w:rsidR="0041476C" w:rsidRDefault="00D20210" w:rsidP="00116171">
      <w:pPr>
        <w:spacing w:line="276" w:lineRule="auto"/>
        <w:ind w:firstLine="720"/>
        <w:rPr>
          <w:rFonts w:ascii="Times New Roman" w:hAnsi="Times New Roman" w:cs="Times New Roman"/>
        </w:rPr>
      </w:pPr>
      <w:r>
        <w:rPr>
          <w:rFonts w:ascii="Times New Roman" w:hAnsi="Times New Roman" w:cs="Times New Roman"/>
        </w:rPr>
        <w:lastRenderedPageBreak/>
        <w:t xml:space="preserve">In a historic recent vote, the federal government moved in a new direction with the United </w:t>
      </w:r>
      <w:r w:rsidR="00D06EB1">
        <w:rPr>
          <w:rFonts w:ascii="Times New Roman" w:hAnsi="Times New Roman" w:cs="Times New Roman"/>
        </w:rPr>
        <w:t>States Senate</w:t>
      </w:r>
      <w:r>
        <w:rPr>
          <w:rFonts w:ascii="Times New Roman" w:hAnsi="Times New Roman" w:cs="Times New Roman"/>
        </w:rPr>
        <w:t xml:space="preserve"> Appropriations Committee amending the federal marijuana law to allow Veterans Administration doctors to recommend the use of medical marijuana in states where it is legal.  The Veterans Administration was the only federal agency which specifically prohibited physicians from discussing and recommending medical marijuana.  In 2002 the Ninth Circuit Court of Appeals heard and upheld the </w:t>
      </w:r>
      <w:r w:rsidRPr="00E74CD5">
        <w:rPr>
          <w:rFonts w:ascii="Times New Roman" w:hAnsi="Times New Roman" w:cs="Times New Roman"/>
          <w:i/>
        </w:rPr>
        <w:t xml:space="preserve">Conant v </w:t>
      </w:r>
      <w:proofErr w:type="gramStart"/>
      <w:r w:rsidRPr="00E74CD5">
        <w:rPr>
          <w:rFonts w:ascii="Times New Roman" w:hAnsi="Times New Roman" w:cs="Times New Roman"/>
          <w:i/>
        </w:rPr>
        <w:t>Walters</w:t>
      </w:r>
      <w:proofErr w:type="gramEnd"/>
      <w:r>
        <w:rPr>
          <w:rFonts w:ascii="Times New Roman" w:hAnsi="Times New Roman" w:cs="Times New Roman"/>
        </w:rPr>
        <w:t xml:space="preserve"> case on the right of physicians to recommend medical marijuana regardless of its legality in a state, but it was not until 2015 when </w:t>
      </w:r>
      <w:r w:rsidR="008536A6">
        <w:rPr>
          <w:rFonts w:ascii="Times New Roman" w:hAnsi="Times New Roman" w:cs="Times New Roman"/>
        </w:rPr>
        <w:t xml:space="preserve">a </w:t>
      </w:r>
      <w:r>
        <w:rPr>
          <w:rFonts w:ascii="Times New Roman" w:hAnsi="Times New Roman" w:cs="Times New Roman"/>
        </w:rPr>
        <w:t>Senate amendment finally implement</w:t>
      </w:r>
      <w:r w:rsidR="008536A6">
        <w:rPr>
          <w:rFonts w:ascii="Times New Roman" w:hAnsi="Times New Roman" w:cs="Times New Roman"/>
        </w:rPr>
        <w:t>ed</w:t>
      </w:r>
      <w:r>
        <w:rPr>
          <w:rFonts w:ascii="Times New Roman" w:hAnsi="Times New Roman" w:cs="Times New Roman"/>
        </w:rPr>
        <w:t xml:space="preserve"> that right.  The </w:t>
      </w:r>
      <w:r w:rsidR="008536A6">
        <w:rPr>
          <w:rFonts w:ascii="Times New Roman" w:hAnsi="Times New Roman" w:cs="Times New Roman"/>
        </w:rPr>
        <w:t>a</w:t>
      </w:r>
      <w:r w:rsidR="00D06EB1">
        <w:rPr>
          <w:rFonts w:ascii="Times New Roman" w:hAnsi="Times New Roman" w:cs="Times New Roman"/>
        </w:rPr>
        <w:t>mendment,</w:t>
      </w:r>
      <w:r>
        <w:rPr>
          <w:rFonts w:ascii="Times New Roman" w:hAnsi="Times New Roman" w:cs="Times New Roman"/>
        </w:rPr>
        <w:t xml:space="preserve"> called the “Veterans Equal Access Amendment, was inserted in a “must pass” military construction and veterans spending bill (Drug Policy Alliance, 2015)</w:t>
      </w:r>
      <w:r w:rsidR="0077645A">
        <w:rPr>
          <w:rFonts w:ascii="Times New Roman" w:hAnsi="Times New Roman" w:cs="Times New Roman"/>
        </w:rPr>
        <w:t>.</w:t>
      </w:r>
      <w:r>
        <w:rPr>
          <w:rFonts w:ascii="Times New Roman" w:hAnsi="Times New Roman" w:cs="Times New Roman"/>
        </w:rPr>
        <w:t xml:space="preserve">  </w:t>
      </w:r>
    </w:p>
    <w:p w:rsidR="000E3640" w:rsidRPr="00F92A4A" w:rsidRDefault="00502502" w:rsidP="00406133">
      <w:pPr>
        <w:spacing w:line="276" w:lineRule="auto"/>
        <w:ind w:firstLine="720"/>
        <w:rPr>
          <w:rFonts w:ascii="Times New Roman" w:hAnsi="Times New Roman" w:cs="Times New Roman"/>
        </w:rPr>
      </w:pPr>
      <w:r>
        <w:rPr>
          <w:rFonts w:ascii="Times New Roman" w:hAnsi="Times New Roman" w:cs="Times New Roman"/>
        </w:rPr>
        <w:t xml:space="preserve">The cover story titled “Weed-The New Science of Marijuana” in the </w:t>
      </w:r>
      <w:r w:rsidR="008536A6">
        <w:rPr>
          <w:rFonts w:ascii="Times New Roman" w:hAnsi="Times New Roman" w:cs="Times New Roman"/>
        </w:rPr>
        <w:t xml:space="preserve">June 2015 </w:t>
      </w:r>
      <w:r>
        <w:rPr>
          <w:rFonts w:ascii="Times New Roman" w:hAnsi="Times New Roman" w:cs="Times New Roman"/>
        </w:rPr>
        <w:t xml:space="preserve">issue of </w:t>
      </w:r>
      <w:r w:rsidRPr="00502502">
        <w:rPr>
          <w:rFonts w:ascii="Times New Roman" w:hAnsi="Times New Roman" w:cs="Times New Roman"/>
          <w:i/>
        </w:rPr>
        <w:t xml:space="preserve">National </w:t>
      </w:r>
      <w:r w:rsidR="00D06EB1" w:rsidRPr="00502502">
        <w:rPr>
          <w:rFonts w:ascii="Times New Roman" w:hAnsi="Times New Roman" w:cs="Times New Roman"/>
          <w:i/>
        </w:rPr>
        <w:t>Geographic</w:t>
      </w:r>
      <w:r>
        <w:rPr>
          <w:rFonts w:ascii="Times New Roman" w:hAnsi="Times New Roman" w:cs="Times New Roman"/>
        </w:rPr>
        <w:t xml:space="preserve"> provides a good summary of many of the scientific issues involved from diverse perspectives.  Hampton Side’s lengthy article describes the issues from the standpoint of a chemist (and the patriarch of cannabis research), a </w:t>
      </w:r>
      <w:r w:rsidR="00D06EB1">
        <w:rPr>
          <w:rFonts w:ascii="Times New Roman" w:hAnsi="Times New Roman" w:cs="Times New Roman"/>
        </w:rPr>
        <w:t>botanist</w:t>
      </w:r>
      <w:r>
        <w:rPr>
          <w:rFonts w:ascii="Times New Roman" w:hAnsi="Times New Roman" w:cs="Times New Roman"/>
        </w:rPr>
        <w:t xml:space="preserve">, a biochemist, </w:t>
      </w:r>
      <w:r w:rsidR="0010778B">
        <w:rPr>
          <w:rFonts w:ascii="Times New Roman" w:hAnsi="Times New Roman" w:cs="Times New Roman"/>
        </w:rPr>
        <w:t xml:space="preserve">a geneticist, </w:t>
      </w:r>
      <w:r>
        <w:rPr>
          <w:rFonts w:ascii="Times New Roman" w:hAnsi="Times New Roman" w:cs="Times New Roman"/>
        </w:rPr>
        <w:t>a caregiver</w:t>
      </w:r>
      <w:r w:rsidR="0077645A">
        <w:rPr>
          <w:rFonts w:ascii="Times New Roman" w:hAnsi="Times New Roman" w:cs="Times New Roman"/>
        </w:rPr>
        <w:t xml:space="preserve">, </w:t>
      </w:r>
      <w:r>
        <w:rPr>
          <w:rFonts w:ascii="Times New Roman" w:hAnsi="Times New Roman" w:cs="Times New Roman"/>
        </w:rPr>
        <w:t>and medical migrant</w:t>
      </w:r>
      <w:r w:rsidR="00B02B1B">
        <w:rPr>
          <w:rFonts w:ascii="Times New Roman" w:hAnsi="Times New Roman" w:cs="Times New Roman"/>
        </w:rPr>
        <w:t>s</w:t>
      </w:r>
      <w:r>
        <w:rPr>
          <w:rFonts w:ascii="Times New Roman" w:hAnsi="Times New Roman" w:cs="Times New Roman"/>
        </w:rPr>
        <w:t xml:space="preserve"> to states allowing its use (Sides, 2015). </w:t>
      </w:r>
      <w:r w:rsidR="00116171">
        <w:rPr>
          <w:rFonts w:ascii="Times New Roman" w:hAnsi="Times New Roman" w:cs="Times New Roman"/>
        </w:rPr>
        <w:t xml:space="preserve">Clearly, more research is needed. </w:t>
      </w:r>
    </w:p>
    <w:p w:rsidR="008651C7" w:rsidRPr="00F92A4A" w:rsidRDefault="00E74CD5" w:rsidP="00E74CD5">
      <w:pPr>
        <w:spacing w:line="276" w:lineRule="auto"/>
        <w:rPr>
          <w:rFonts w:ascii="Times New Roman" w:hAnsi="Times New Roman" w:cs="Times New Roman"/>
          <w:b/>
        </w:rPr>
      </w:pPr>
      <w:r>
        <w:rPr>
          <w:rFonts w:ascii="Times New Roman" w:hAnsi="Times New Roman" w:cs="Times New Roman"/>
          <w:b/>
        </w:rPr>
        <w:t xml:space="preserve">Federal and State Policies on </w:t>
      </w:r>
      <w:r w:rsidR="008651C7" w:rsidRPr="00F92A4A">
        <w:rPr>
          <w:rFonts w:ascii="Times New Roman" w:hAnsi="Times New Roman" w:cs="Times New Roman"/>
          <w:b/>
        </w:rPr>
        <w:t>Marijuana</w:t>
      </w:r>
      <w:r w:rsidR="00A87F19" w:rsidRPr="00F92A4A">
        <w:rPr>
          <w:rFonts w:ascii="Times New Roman" w:hAnsi="Times New Roman" w:cs="Times New Roman"/>
          <w:b/>
        </w:rPr>
        <w:t xml:space="preserve"> </w:t>
      </w:r>
    </w:p>
    <w:p w:rsidR="00837D92" w:rsidRDefault="00837D92" w:rsidP="004D3608">
      <w:pPr>
        <w:spacing w:line="276" w:lineRule="auto"/>
        <w:ind w:firstLine="720"/>
        <w:rPr>
          <w:rFonts w:ascii="Times New Roman" w:hAnsi="Times New Roman" w:cs="Times New Roman"/>
        </w:rPr>
      </w:pPr>
      <w:r>
        <w:rPr>
          <w:rFonts w:ascii="Times New Roman" w:hAnsi="Times New Roman" w:cs="Times New Roman"/>
        </w:rPr>
        <w:t>Today in 2015, t</w:t>
      </w:r>
      <w:r w:rsidR="00E74CD5">
        <w:rPr>
          <w:rFonts w:ascii="Times New Roman" w:hAnsi="Times New Roman" w:cs="Times New Roman"/>
        </w:rPr>
        <w:t xml:space="preserve">he politics of marijuana policy are changing </w:t>
      </w:r>
      <w:r>
        <w:rPr>
          <w:rFonts w:ascii="Times New Roman" w:hAnsi="Times New Roman" w:cs="Times New Roman"/>
        </w:rPr>
        <w:t xml:space="preserve">rapidly </w:t>
      </w:r>
      <w:r w:rsidR="00E74CD5">
        <w:rPr>
          <w:rFonts w:ascii="Times New Roman" w:hAnsi="Times New Roman" w:cs="Times New Roman"/>
        </w:rPr>
        <w:t xml:space="preserve">at the state and federal level. </w:t>
      </w:r>
      <w:r w:rsidR="00D06EB1" w:rsidRPr="00685E9E">
        <w:rPr>
          <w:rFonts w:ascii="Times New Roman" w:hAnsi="Times New Roman" w:cs="Times New Roman"/>
        </w:rPr>
        <w:t>Well-oiled</w:t>
      </w:r>
      <w:r w:rsidRPr="00685E9E">
        <w:rPr>
          <w:rFonts w:ascii="Times New Roman" w:hAnsi="Times New Roman" w:cs="Times New Roman"/>
        </w:rPr>
        <w:t xml:space="preserve"> websites and organizations, such as the National Organization for Reform of Marijuana Laws at </w:t>
      </w:r>
      <w:hyperlink r:id="rId9" w:history="1">
        <w:r w:rsidR="008536A6" w:rsidRPr="00406133">
          <w:rPr>
            <w:rStyle w:val="Hyperlink"/>
            <w:rFonts w:ascii="Times New Roman" w:hAnsi="Times New Roman" w:cs="Times New Roman"/>
          </w:rPr>
          <w:t>http://norml.</w:t>
        </w:r>
        <w:r w:rsidR="008536A6" w:rsidRPr="008536A6">
          <w:rPr>
            <w:rStyle w:val="Hyperlink"/>
            <w:rFonts w:ascii="Times New Roman" w:hAnsi="Times New Roman" w:cs="Times New Roman"/>
          </w:rPr>
          <w:t>org</w:t>
        </w:r>
      </w:hyperlink>
      <w:r w:rsidRPr="00406133">
        <w:rPr>
          <w:rFonts w:ascii="Times New Roman" w:hAnsi="Times New Roman" w:cs="Times New Roman"/>
          <w:u w:val="single"/>
        </w:rPr>
        <w:t>,</w:t>
      </w:r>
      <w:r>
        <w:rPr>
          <w:rFonts w:ascii="Times New Roman" w:hAnsi="Times New Roman" w:cs="Times New Roman"/>
        </w:rPr>
        <w:t xml:space="preserve"> report nearly daily changes in what is taking place. </w:t>
      </w:r>
    </w:p>
    <w:p w:rsidR="00E74CD5" w:rsidRDefault="00395DC1" w:rsidP="004D3608">
      <w:pPr>
        <w:spacing w:line="276" w:lineRule="auto"/>
        <w:ind w:firstLine="720"/>
        <w:rPr>
          <w:rFonts w:ascii="Times New Roman" w:hAnsi="Times New Roman" w:cs="Times New Roman"/>
        </w:rPr>
      </w:pPr>
      <w:r w:rsidRPr="00F92A4A">
        <w:rPr>
          <w:rFonts w:ascii="Times New Roman" w:hAnsi="Times New Roman" w:cs="Times New Roman"/>
        </w:rPr>
        <w:t>California was the</w:t>
      </w:r>
      <w:r w:rsidR="008651C7" w:rsidRPr="00F92A4A">
        <w:rPr>
          <w:rFonts w:ascii="Times New Roman" w:hAnsi="Times New Roman" w:cs="Times New Roman"/>
        </w:rPr>
        <w:t xml:space="preserve"> first state to </w:t>
      </w:r>
      <w:r>
        <w:rPr>
          <w:rFonts w:ascii="Times New Roman" w:hAnsi="Times New Roman" w:cs="Times New Roman"/>
        </w:rPr>
        <w:t>legalize</w:t>
      </w:r>
      <w:r w:rsidR="008651C7" w:rsidRPr="00F92A4A">
        <w:rPr>
          <w:rFonts w:ascii="Times New Roman" w:hAnsi="Times New Roman" w:cs="Times New Roman"/>
        </w:rPr>
        <w:t xml:space="preserve"> marijuana for medicinal use when </w:t>
      </w:r>
      <w:r w:rsidR="00B57BFC">
        <w:rPr>
          <w:rFonts w:ascii="Times New Roman" w:hAnsi="Times New Roman" w:cs="Times New Roman"/>
        </w:rPr>
        <w:t>it</w:t>
      </w:r>
      <w:r w:rsidR="00B57BFC" w:rsidRPr="00F92A4A">
        <w:rPr>
          <w:rFonts w:ascii="Times New Roman" w:hAnsi="Times New Roman" w:cs="Times New Roman"/>
        </w:rPr>
        <w:t xml:space="preserve"> </w:t>
      </w:r>
      <w:r w:rsidR="008651C7" w:rsidRPr="00F92A4A">
        <w:rPr>
          <w:rFonts w:ascii="Times New Roman" w:hAnsi="Times New Roman" w:cs="Times New Roman"/>
        </w:rPr>
        <w:t>passed the Compassionate Use Act</w:t>
      </w:r>
      <w:r w:rsidRPr="00395DC1">
        <w:rPr>
          <w:rFonts w:ascii="Times New Roman" w:hAnsi="Times New Roman" w:cs="Times New Roman"/>
        </w:rPr>
        <w:t xml:space="preserve"> </w:t>
      </w:r>
      <w:r w:rsidRPr="00F92A4A">
        <w:rPr>
          <w:rFonts w:ascii="Times New Roman" w:hAnsi="Times New Roman" w:cs="Times New Roman"/>
        </w:rPr>
        <w:t>in 1996</w:t>
      </w:r>
      <w:r w:rsidR="008651C7" w:rsidRPr="00F92A4A">
        <w:rPr>
          <w:rFonts w:ascii="Times New Roman" w:hAnsi="Times New Roman" w:cs="Times New Roman"/>
        </w:rPr>
        <w:t xml:space="preserve">. This </w:t>
      </w:r>
      <w:r w:rsidR="00A31D14">
        <w:rPr>
          <w:rFonts w:ascii="Times New Roman" w:hAnsi="Times New Roman" w:cs="Times New Roman"/>
        </w:rPr>
        <w:t>A</w:t>
      </w:r>
      <w:r w:rsidR="00B57BFC" w:rsidRPr="00F92A4A">
        <w:rPr>
          <w:rFonts w:ascii="Times New Roman" w:hAnsi="Times New Roman" w:cs="Times New Roman"/>
        </w:rPr>
        <w:t xml:space="preserve">ct </w:t>
      </w:r>
      <w:r w:rsidR="008651C7" w:rsidRPr="00F92A4A">
        <w:rPr>
          <w:rFonts w:ascii="Times New Roman" w:hAnsi="Times New Roman" w:cs="Times New Roman"/>
        </w:rPr>
        <w:t>allowed patients to use marijuana for medical reasons when the</w:t>
      </w:r>
      <w:r w:rsidR="00BD342C" w:rsidRPr="00F92A4A">
        <w:rPr>
          <w:rFonts w:ascii="Times New Roman" w:hAnsi="Times New Roman" w:cs="Times New Roman"/>
        </w:rPr>
        <w:t xml:space="preserve">ir primary care physician </w:t>
      </w:r>
      <w:r w:rsidR="009E45BB" w:rsidRPr="00F92A4A">
        <w:rPr>
          <w:rFonts w:ascii="Times New Roman" w:hAnsi="Times New Roman" w:cs="Times New Roman"/>
        </w:rPr>
        <w:t>issue</w:t>
      </w:r>
      <w:r w:rsidR="009E45BB">
        <w:rPr>
          <w:rFonts w:ascii="Times New Roman" w:hAnsi="Times New Roman" w:cs="Times New Roman"/>
        </w:rPr>
        <w:t xml:space="preserve">s </w:t>
      </w:r>
      <w:r w:rsidR="008651C7" w:rsidRPr="00F92A4A">
        <w:rPr>
          <w:rFonts w:ascii="Times New Roman" w:hAnsi="Times New Roman" w:cs="Times New Roman"/>
        </w:rPr>
        <w:t>an approval</w:t>
      </w:r>
      <w:r w:rsidR="00B57BFC">
        <w:rPr>
          <w:rFonts w:ascii="Times New Roman" w:hAnsi="Times New Roman" w:cs="Times New Roman"/>
        </w:rPr>
        <w:t>.</w:t>
      </w:r>
      <w:r w:rsidR="00BD342C" w:rsidRPr="00F92A4A">
        <w:rPr>
          <w:rFonts w:ascii="Times New Roman" w:hAnsi="Times New Roman" w:cs="Times New Roman"/>
        </w:rPr>
        <w:t xml:space="preserve"> </w:t>
      </w:r>
      <w:r w:rsidR="008651C7" w:rsidRPr="00F92A4A">
        <w:rPr>
          <w:rFonts w:ascii="Times New Roman" w:hAnsi="Times New Roman" w:cs="Times New Roman"/>
        </w:rPr>
        <w:t>This led to the opening of medical cannabis dispensaries</w:t>
      </w:r>
      <w:r w:rsidR="00B57BFC">
        <w:rPr>
          <w:rFonts w:ascii="Times New Roman" w:hAnsi="Times New Roman" w:cs="Times New Roman"/>
        </w:rPr>
        <w:t xml:space="preserve"> in California</w:t>
      </w:r>
      <w:r w:rsidR="008651C7" w:rsidRPr="00F92A4A">
        <w:rPr>
          <w:rFonts w:ascii="Times New Roman" w:hAnsi="Times New Roman" w:cs="Times New Roman"/>
        </w:rPr>
        <w:t xml:space="preserve">. Since then, Washington D.C. and </w:t>
      </w:r>
      <w:r w:rsidR="004D3608">
        <w:rPr>
          <w:rFonts w:ascii="Times New Roman" w:hAnsi="Times New Roman" w:cs="Times New Roman"/>
        </w:rPr>
        <w:t xml:space="preserve">twenty two </w:t>
      </w:r>
      <w:r w:rsidR="008651C7" w:rsidRPr="00F92A4A">
        <w:rPr>
          <w:rFonts w:ascii="Times New Roman" w:hAnsi="Times New Roman" w:cs="Times New Roman"/>
        </w:rPr>
        <w:t>states have legalized the use of marijuana for medicinal purposes</w:t>
      </w:r>
      <w:r w:rsidR="00837D92">
        <w:rPr>
          <w:rFonts w:ascii="Times New Roman" w:hAnsi="Times New Roman" w:cs="Times New Roman"/>
        </w:rPr>
        <w:t xml:space="preserve">. </w:t>
      </w:r>
      <w:r w:rsidR="008651C7" w:rsidRPr="00F92A4A">
        <w:rPr>
          <w:rFonts w:ascii="Times New Roman" w:hAnsi="Times New Roman" w:cs="Times New Roman"/>
        </w:rPr>
        <w:t xml:space="preserve"> </w:t>
      </w:r>
      <w:r w:rsidR="004D3608">
        <w:rPr>
          <w:rFonts w:ascii="Times New Roman" w:hAnsi="Times New Roman" w:cs="Times New Roman"/>
        </w:rPr>
        <w:t>The number of states legalizing medical marijuana has continued to grow</w:t>
      </w:r>
      <w:r w:rsidR="00837D92">
        <w:rPr>
          <w:rFonts w:ascii="Times New Roman" w:hAnsi="Times New Roman" w:cs="Times New Roman"/>
        </w:rPr>
        <w:t xml:space="preserve">. </w:t>
      </w:r>
      <w:r w:rsidR="006673F8">
        <w:rPr>
          <w:rFonts w:ascii="Times New Roman" w:hAnsi="Times New Roman" w:cs="Times New Roman"/>
        </w:rPr>
        <w:t xml:space="preserve"> </w:t>
      </w:r>
    </w:p>
    <w:p w:rsidR="0041476C" w:rsidRDefault="0041476C" w:rsidP="004D3608">
      <w:pPr>
        <w:spacing w:line="276" w:lineRule="auto"/>
        <w:ind w:firstLine="720"/>
        <w:rPr>
          <w:rFonts w:ascii="Times New Roman" w:hAnsi="Times New Roman" w:cs="Times New Roman"/>
        </w:rPr>
      </w:pPr>
    </w:p>
    <w:p w:rsidR="00837D92" w:rsidRDefault="00837D92" w:rsidP="004D3608">
      <w:pPr>
        <w:spacing w:line="276" w:lineRule="auto"/>
        <w:ind w:firstLine="720"/>
        <w:rPr>
          <w:rFonts w:ascii="Times New Roman" w:hAnsi="Times New Roman" w:cs="Times New Roman"/>
        </w:rPr>
      </w:pPr>
    </w:p>
    <w:p w:rsidR="007D7D25" w:rsidRDefault="004D3608" w:rsidP="00846099">
      <w:pPr>
        <w:spacing w:after="0" w:line="276" w:lineRule="auto"/>
        <w:ind w:firstLine="720"/>
        <w:jc w:val="center"/>
        <w:rPr>
          <w:rFonts w:ascii="Times New Roman" w:hAnsi="Times New Roman" w:cs="Times New Roman"/>
          <w:color w:val="222222"/>
          <w:sz w:val="18"/>
          <w:szCs w:val="18"/>
          <w:lang w:val="en"/>
        </w:rPr>
      </w:pPr>
      <w:r>
        <w:rPr>
          <w:rFonts w:ascii="Arial" w:hAnsi="Arial" w:cs="Arial"/>
          <w:noProof/>
          <w:color w:val="0000FF"/>
          <w:sz w:val="27"/>
          <w:szCs w:val="27"/>
        </w:rPr>
        <w:drawing>
          <wp:inline distT="0" distB="0" distL="0" distR="0" wp14:anchorId="0EF602F1" wp14:editId="0EDBA1BC">
            <wp:extent cx="4502124" cy="2115312"/>
            <wp:effectExtent l="0" t="0" r="0" b="0"/>
            <wp:docPr id="2" name="Picture 2" descr="Image result for state marijuana law ma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ate marijuana law ma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2124" cy="2115312"/>
                    </a:xfrm>
                    <a:prstGeom prst="rect">
                      <a:avLst/>
                    </a:prstGeom>
                    <a:noFill/>
                    <a:ln>
                      <a:noFill/>
                    </a:ln>
                  </pic:spPr>
                </pic:pic>
              </a:graphicData>
            </a:graphic>
          </wp:inline>
        </w:drawing>
      </w:r>
    </w:p>
    <w:p w:rsidR="007D7D25" w:rsidRPr="00846099" w:rsidRDefault="007D7D25" w:rsidP="00846099">
      <w:pPr>
        <w:spacing w:after="0" w:line="276" w:lineRule="auto"/>
        <w:ind w:firstLine="720"/>
        <w:rPr>
          <w:rFonts w:ascii="Times New Roman" w:hAnsi="Times New Roman" w:cs="Times New Roman"/>
          <w:sz w:val="18"/>
          <w:szCs w:val="18"/>
        </w:rPr>
      </w:pPr>
    </w:p>
    <w:p w:rsidR="00E74CD5" w:rsidRDefault="00E74CD5" w:rsidP="00E74CD5">
      <w:pPr>
        <w:spacing w:line="276" w:lineRule="auto"/>
        <w:ind w:firstLine="720"/>
        <w:rPr>
          <w:rFonts w:ascii="Times New Roman" w:hAnsi="Times New Roman" w:cs="Times New Roman"/>
        </w:rPr>
      </w:pPr>
    </w:p>
    <w:p w:rsidR="0010778B" w:rsidRDefault="00AF6861" w:rsidP="0010778B">
      <w:pPr>
        <w:spacing w:line="276" w:lineRule="auto"/>
        <w:ind w:firstLine="720"/>
        <w:rPr>
          <w:rFonts w:ascii="Times New Roman" w:hAnsi="Times New Roman" w:cs="Times New Roman"/>
        </w:rPr>
      </w:pPr>
      <w:r w:rsidRPr="00F92A4A">
        <w:rPr>
          <w:rFonts w:ascii="Times New Roman" w:hAnsi="Times New Roman" w:cs="Times New Roman"/>
        </w:rPr>
        <w:lastRenderedPageBreak/>
        <w:t xml:space="preserve">More recently, the American public has taken the push for the legalization of </w:t>
      </w:r>
      <w:r w:rsidR="002660FD">
        <w:rPr>
          <w:rFonts w:ascii="Times New Roman" w:hAnsi="Times New Roman" w:cs="Times New Roman"/>
        </w:rPr>
        <w:t xml:space="preserve">recreational </w:t>
      </w:r>
      <w:r w:rsidRPr="00F92A4A">
        <w:rPr>
          <w:rFonts w:ascii="Times New Roman" w:hAnsi="Times New Roman" w:cs="Times New Roman"/>
        </w:rPr>
        <w:t>marijuana further</w:t>
      </w:r>
      <w:r w:rsidR="00837D92">
        <w:rPr>
          <w:rFonts w:ascii="Times New Roman" w:hAnsi="Times New Roman" w:cs="Times New Roman"/>
        </w:rPr>
        <w:t xml:space="preserve"> through the political process </w:t>
      </w:r>
      <w:r w:rsidR="000A77E0">
        <w:rPr>
          <w:rFonts w:ascii="Times New Roman" w:hAnsi="Times New Roman" w:cs="Times New Roman"/>
        </w:rPr>
        <w:t xml:space="preserve">with </w:t>
      </w:r>
      <w:r w:rsidR="00837D92">
        <w:rPr>
          <w:rFonts w:ascii="Times New Roman" w:hAnsi="Times New Roman" w:cs="Times New Roman"/>
        </w:rPr>
        <w:t>changes in state laws</w:t>
      </w:r>
      <w:r w:rsidRPr="00F92A4A">
        <w:rPr>
          <w:rFonts w:ascii="Times New Roman" w:hAnsi="Times New Roman" w:cs="Times New Roman"/>
        </w:rPr>
        <w:t>. In 2012, voters from Washington and Colorado approv</w:t>
      </w:r>
      <w:r w:rsidR="00D35CDA">
        <w:rPr>
          <w:rFonts w:ascii="Times New Roman" w:hAnsi="Times New Roman" w:cs="Times New Roman"/>
        </w:rPr>
        <w:t>ed</w:t>
      </w:r>
      <w:r w:rsidRPr="00F92A4A">
        <w:rPr>
          <w:rFonts w:ascii="Times New Roman" w:hAnsi="Times New Roman" w:cs="Times New Roman"/>
        </w:rPr>
        <w:t xml:space="preserve"> the </w:t>
      </w:r>
      <w:r w:rsidR="00D35CDA">
        <w:rPr>
          <w:rFonts w:ascii="Times New Roman" w:hAnsi="Times New Roman" w:cs="Times New Roman"/>
        </w:rPr>
        <w:t xml:space="preserve">legal </w:t>
      </w:r>
      <w:r w:rsidRPr="00F92A4A">
        <w:rPr>
          <w:rFonts w:ascii="Times New Roman" w:hAnsi="Times New Roman" w:cs="Times New Roman"/>
        </w:rPr>
        <w:t xml:space="preserve">possession of marijuana in small amounts </w:t>
      </w:r>
      <w:r w:rsidR="00D35CDA">
        <w:rPr>
          <w:rFonts w:ascii="Times New Roman" w:hAnsi="Times New Roman" w:cs="Times New Roman"/>
        </w:rPr>
        <w:t>for recreational use.</w:t>
      </w:r>
      <w:r w:rsidRPr="00F92A4A">
        <w:rPr>
          <w:rFonts w:ascii="Times New Roman" w:hAnsi="Times New Roman" w:cs="Times New Roman"/>
        </w:rPr>
        <w:t xml:space="preserve"> </w:t>
      </w:r>
      <w:r w:rsidR="008D5582">
        <w:rPr>
          <w:rFonts w:ascii="Times New Roman" w:hAnsi="Times New Roman" w:cs="Times New Roman"/>
        </w:rPr>
        <w:t xml:space="preserve"> Oregon, Alaska, and Washington D</w:t>
      </w:r>
      <w:r w:rsidR="000A77E0">
        <w:rPr>
          <w:rFonts w:ascii="Times New Roman" w:hAnsi="Times New Roman" w:cs="Times New Roman"/>
        </w:rPr>
        <w:t>.</w:t>
      </w:r>
      <w:r w:rsidR="008D5582">
        <w:rPr>
          <w:rFonts w:ascii="Times New Roman" w:hAnsi="Times New Roman" w:cs="Times New Roman"/>
        </w:rPr>
        <w:t>C</w:t>
      </w:r>
      <w:r w:rsidR="000A77E0">
        <w:rPr>
          <w:rFonts w:ascii="Times New Roman" w:hAnsi="Times New Roman" w:cs="Times New Roman"/>
        </w:rPr>
        <w:t>.</w:t>
      </w:r>
      <w:r w:rsidR="008D5582">
        <w:rPr>
          <w:rFonts w:ascii="Times New Roman" w:hAnsi="Times New Roman" w:cs="Times New Roman"/>
        </w:rPr>
        <w:t xml:space="preserve"> quickly followed suit. </w:t>
      </w:r>
      <w:r w:rsidR="00846099">
        <w:rPr>
          <w:rFonts w:ascii="Times New Roman" w:hAnsi="Times New Roman" w:cs="Times New Roman"/>
        </w:rPr>
        <w:t xml:space="preserve"> As the map below indicates</w:t>
      </w:r>
      <w:r w:rsidR="00410C7C">
        <w:rPr>
          <w:rFonts w:ascii="Times New Roman" w:hAnsi="Times New Roman" w:cs="Times New Roman"/>
        </w:rPr>
        <w:t xml:space="preserve">, a </w:t>
      </w:r>
      <w:r w:rsidR="0077645A">
        <w:rPr>
          <w:rFonts w:ascii="Times New Roman" w:hAnsi="Times New Roman" w:cs="Times New Roman"/>
        </w:rPr>
        <w:t>number of</w:t>
      </w:r>
      <w:r w:rsidR="00410C7C">
        <w:rPr>
          <w:rFonts w:ascii="Times New Roman" w:hAnsi="Times New Roman" w:cs="Times New Roman"/>
        </w:rPr>
        <w:t xml:space="preserve"> </w:t>
      </w:r>
      <w:r w:rsidR="0010778B">
        <w:rPr>
          <w:rFonts w:ascii="Times New Roman" w:hAnsi="Times New Roman" w:cs="Times New Roman"/>
        </w:rPr>
        <w:t xml:space="preserve">other </w:t>
      </w:r>
      <w:r w:rsidR="00410C7C">
        <w:rPr>
          <w:rFonts w:ascii="Times New Roman" w:hAnsi="Times New Roman" w:cs="Times New Roman"/>
        </w:rPr>
        <w:t xml:space="preserve">states </w:t>
      </w:r>
      <w:r w:rsidR="00837D92">
        <w:rPr>
          <w:rFonts w:ascii="Times New Roman" w:hAnsi="Times New Roman" w:cs="Times New Roman"/>
        </w:rPr>
        <w:t>were</w:t>
      </w:r>
      <w:r w:rsidR="00410C7C">
        <w:rPr>
          <w:rFonts w:ascii="Times New Roman" w:hAnsi="Times New Roman" w:cs="Times New Roman"/>
        </w:rPr>
        <w:t xml:space="preserve"> exploring legalization</w:t>
      </w:r>
      <w:r w:rsidR="004D3608">
        <w:rPr>
          <w:rFonts w:ascii="Times New Roman" w:hAnsi="Times New Roman" w:cs="Times New Roman"/>
        </w:rPr>
        <w:t xml:space="preserve"> of medical and/or recreational marijuana</w:t>
      </w:r>
      <w:r w:rsidR="00837D92">
        <w:rPr>
          <w:rFonts w:ascii="Times New Roman" w:hAnsi="Times New Roman" w:cs="Times New Roman"/>
        </w:rPr>
        <w:t xml:space="preserve"> in 2014</w:t>
      </w:r>
      <w:r w:rsidR="00410C7C">
        <w:rPr>
          <w:rFonts w:ascii="Times New Roman" w:hAnsi="Times New Roman" w:cs="Times New Roman"/>
        </w:rPr>
        <w:t xml:space="preserve">.  </w:t>
      </w:r>
    </w:p>
    <w:p w:rsidR="00846099" w:rsidRDefault="00846099" w:rsidP="0010778B">
      <w:pPr>
        <w:spacing w:line="276" w:lineRule="auto"/>
        <w:ind w:firstLine="720"/>
        <w:rPr>
          <w:rFonts w:ascii="Times New Roman" w:hAnsi="Times New Roman" w:cs="Times New Roman"/>
        </w:rPr>
      </w:pPr>
      <w:r>
        <w:rPr>
          <w:noProof/>
          <w:color w:val="0000FF"/>
        </w:rPr>
        <w:drawing>
          <wp:inline distT="0" distB="0" distL="0" distR="0" wp14:anchorId="1AD85608" wp14:editId="7869353D">
            <wp:extent cx="4003002" cy="2901696"/>
            <wp:effectExtent l="0" t="0" r="0" b="0"/>
            <wp:docPr id="5" name="irc_mi" descr="https://www.420magazine.com/gallery/data/1412/medium/50-States-201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420magazine.com/gallery/data/1412/medium/50-States-2014.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4905" cy="2903075"/>
                    </a:xfrm>
                    <a:prstGeom prst="rect">
                      <a:avLst/>
                    </a:prstGeom>
                    <a:noFill/>
                    <a:ln>
                      <a:noFill/>
                    </a:ln>
                  </pic:spPr>
                </pic:pic>
              </a:graphicData>
            </a:graphic>
          </wp:inline>
        </w:drawing>
      </w:r>
    </w:p>
    <w:p w:rsidR="00846099" w:rsidRDefault="00846099" w:rsidP="00846099">
      <w:pPr>
        <w:spacing w:line="276" w:lineRule="auto"/>
        <w:ind w:firstLine="720"/>
        <w:rPr>
          <w:rFonts w:ascii="Times New Roman" w:hAnsi="Times New Roman" w:cs="Times New Roman"/>
        </w:rPr>
      </w:pPr>
    </w:p>
    <w:p w:rsidR="00BE7E10" w:rsidRDefault="002660FD" w:rsidP="00846099">
      <w:pPr>
        <w:spacing w:line="276" w:lineRule="auto"/>
        <w:ind w:firstLine="720"/>
        <w:rPr>
          <w:rFonts w:ascii="Times New Roman" w:hAnsi="Times New Roman" w:cs="Times New Roman"/>
        </w:rPr>
      </w:pPr>
      <w:r>
        <w:rPr>
          <w:rFonts w:ascii="Times New Roman" w:hAnsi="Times New Roman" w:cs="Times New Roman"/>
        </w:rPr>
        <w:t>Changes are also taking place at the federal level</w:t>
      </w:r>
      <w:r w:rsidR="00685E9E">
        <w:rPr>
          <w:rFonts w:ascii="Times New Roman" w:hAnsi="Times New Roman" w:cs="Times New Roman"/>
        </w:rPr>
        <w:t xml:space="preserve"> as s</w:t>
      </w:r>
      <w:r w:rsidR="00E74CD5">
        <w:rPr>
          <w:rFonts w:ascii="Times New Roman" w:hAnsi="Times New Roman" w:cs="Times New Roman"/>
        </w:rPr>
        <w:t xml:space="preserve">tate action has pushed the federal government to further clarify </w:t>
      </w:r>
      <w:r w:rsidR="008D5582">
        <w:rPr>
          <w:rFonts w:ascii="Times New Roman" w:hAnsi="Times New Roman" w:cs="Times New Roman"/>
        </w:rPr>
        <w:t>federal-state roles</w:t>
      </w:r>
      <w:r w:rsidR="00E74CD5">
        <w:rPr>
          <w:rFonts w:ascii="Times New Roman" w:hAnsi="Times New Roman" w:cs="Times New Roman"/>
        </w:rPr>
        <w:t xml:space="preserve"> and policy</w:t>
      </w:r>
      <w:r w:rsidR="006673F8">
        <w:rPr>
          <w:rFonts w:ascii="Times New Roman" w:hAnsi="Times New Roman" w:cs="Times New Roman"/>
        </w:rPr>
        <w:t xml:space="preserve"> in a number of different ways</w:t>
      </w:r>
      <w:r w:rsidR="00E74CD5">
        <w:rPr>
          <w:rFonts w:ascii="Times New Roman" w:hAnsi="Times New Roman" w:cs="Times New Roman"/>
        </w:rPr>
        <w:t>. I</w:t>
      </w:r>
      <w:r w:rsidR="0095006A" w:rsidRPr="00F92A4A">
        <w:rPr>
          <w:rFonts w:ascii="Times New Roman" w:hAnsi="Times New Roman" w:cs="Times New Roman"/>
        </w:rPr>
        <w:t>n August 2013, the U</w:t>
      </w:r>
      <w:r w:rsidR="00457F4D">
        <w:rPr>
          <w:rFonts w:ascii="Times New Roman" w:hAnsi="Times New Roman" w:cs="Times New Roman"/>
        </w:rPr>
        <w:t>.</w:t>
      </w:r>
      <w:r w:rsidR="0095006A" w:rsidRPr="00F92A4A">
        <w:rPr>
          <w:rFonts w:ascii="Times New Roman" w:hAnsi="Times New Roman" w:cs="Times New Roman"/>
        </w:rPr>
        <w:t>S</w:t>
      </w:r>
      <w:r w:rsidR="00457F4D">
        <w:rPr>
          <w:rFonts w:ascii="Times New Roman" w:hAnsi="Times New Roman" w:cs="Times New Roman"/>
        </w:rPr>
        <w:t>.</w:t>
      </w:r>
      <w:r w:rsidR="0095006A" w:rsidRPr="00F92A4A">
        <w:rPr>
          <w:rFonts w:ascii="Times New Roman" w:hAnsi="Times New Roman" w:cs="Times New Roman"/>
        </w:rPr>
        <w:t xml:space="preserve"> Justice Department issued a memorandum to federal prosecutors, titled “Guidance Re</w:t>
      </w:r>
      <w:r w:rsidR="00BD342C" w:rsidRPr="00F92A4A">
        <w:rPr>
          <w:rFonts w:ascii="Times New Roman" w:hAnsi="Times New Roman" w:cs="Times New Roman"/>
        </w:rPr>
        <w:t>garding Marijuana Enforcement</w:t>
      </w:r>
      <w:r w:rsidR="00A30BF3">
        <w:rPr>
          <w:rFonts w:ascii="Times New Roman" w:hAnsi="Times New Roman" w:cs="Times New Roman"/>
        </w:rPr>
        <w:t>,</w:t>
      </w:r>
      <w:r w:rsidR="00BD342C" w:rsidRPr="00F92A4A">
        <w:rPr>
          <w:rFonts w:ascii="Times New Roman" w:hAnsi="Times New Roman" w:cs="Times New Roman"/>
        </w:rPr>
        <w:t xml:space="preserve"> but also known as the “Cole Memorandum</w:t>
      </w:r>
      <w:r w:rsidR="007F01AD">
        <w:rPr>
          <w:rFonts w:ascii="Times New Roman" w:hAnsi="Times New Roman" w:cs="Times New Roman"/>
        </w:rPr>
        <w:t>.</w:t>
      </w:r>
      <w:r w:rsidR="00BD342C" w:rsidRPr="00F92A4A">
        <w:rPr>
          <w:rFonts w:ascii="Times New Roman" w:hAnsi="Times New Roman" w:cs="Times New Roman"/>
        </w:rPr>
        <w:t>”</w:t>
      </w:r>
      <w:r w:rsidR="00BE7E10">
        <w:rPr>
          <w:rFonts w:ascii="Times New Roman" w:hAnsi="Times New Roman" w:cs="Times New Roman"/>
        </w:rPr>
        <w:t xml:space="preserve"> (Cole, 2013)</w:t>
      </w:r>
      <w:r w:rsidR="006673F8">
        <w:rPr>
          <w:rFonts w:ascii="Times New Roman" w:hAnsi="Times New Roman" w:cs="Times New Roman"/>
        </w:rPr>
        <w:t xml:space="preserve"> </w:t>
      </w:r>
      <w:r w:rsidR="0095006A" w:rsidRPr="00F92A4A">
        <w:rPr>
          <w:rFonts w:ascii="Times New Roman" w:hAnsi="Times New Roman" w:cs="Times New Roman"/>
        </w:rPr>
        <w:t xml:space="preserve">The purpose was to inform the </w:t>
      </w:r>
      <w:r w:rsidR="00D8616F" w:rsidRPr="00F92A4A">
        <w:rPr>
          <w:rFonts w:ascii="Times New Roman" w:hAnsi="Times New Roman" w:cs="Times New Roman"/>
        </w:rPr>
        <w:t xml:space="preserve">prosecutors and the </w:t>
      </w:r>
      <w:r w:rsidR="0095006A" w:rsidRPr="00F92A4A">
        <w:rPr>
          <w:rFonts w:ascii="Times New Roman" w:hAnsi="Times New Roman" w:cs="Times New Roman"/>
        </w:rPr>
        <w:t>public that</w:t>
      </w:r>
      <w:r w:rsidR="007F01AD">
        <w:rPr>
          <w:rFonts w:ascii="Times New Roman" w:hAnsi="Times New Roman" w:cs="Times New Roman"/>
        </w:rPr>
        <w:t xml:space="preserve"> as long as </w:t>
      </w:r>
      <w:r w:rsidR="00A31D14">
        <w:rPr>
          <w:rFonts w:ascii="Times New Roman" w:hAnsi="Times New Roman" w:cs="Times New Roman"/>
        </w:rPr>
        <w:t xml:space="preserve">the following </w:t>
      </w:r>
      <w:r w:rsidR="007F01AD">
        <w:rPr>
          <w:rFonts w:ascii="Times New Roman" w:hAnsi="Times New Roman" w:cs="Times New Roman"/>
        </w:rPr>
        <w:t xml:space="preserve">eight conditions were met, the federal government </w:t>
      </w:r>
      <w:r w:rsidR="0095006A" w:rsidRPr="00F92A4A">
        <w:rPr>
          <w:rFonts w:ascii="Times New Roman" w:hAnsi="Times New Roman" w:cs="Times New Roman"/>
        </w:rPr>
        <w:t xml:space="preserve">would allow the states to go forth with marijuana legalization even though it was still illegal federally </w:t>
      </w:r>
      <w:r w:rsidR="0050751D" w:rsidRPr="00F92A4A">
        <w:rPr>
          <w:rFonts w:ascii="Times New Roman" w:hAnsi="Times New Roman" w:cs="Times New Roman"/>
        </w:rPr>
        <w:t>(McDougall, 2014)</w:t>
      </w:r>
      <w:r w:rsidR="007F01AD">
        <w:rPr>
          <w:rFonts w:ascii="Times New Roman" w:hAnsi="Times New Roman" w:cs="Times New Roman"/>
        </w:rPr>
        <w:t>.</w:t>
      </w:r>
      <w:r w:rsidR="0050751D" w:rsidRPr="00F92A4A">
        <w:rPr>
          <w:rFonts w:ascii="Times New Roman" w:hAnsi="Times New Roman" w:cs="Times New Roman"/>
        </w:rPr>
        <w:t xml:space="preserve"> </w:t>
      </w:r>
      <w:r w:rsidR="00A31D14">
        <w:rPr>
          <w:rFonts w:ascii="Times New Roman" w:hAnsi="Times New Roman" w:cs="Times New Roman"/>
        </w:rPr>
        <w:t xml:space="preserve"> </w:t>
      </w:r>
    </w:p>
    <w:p w:rsidR="00A31D14" w:rsidRPr="00F92A4A" w:rsidRDefault="00A31D14" w:rsidP="00406133">
      <w:pPr>
        <w:pStyle w:val="ListParagraph"/>
        <w:numPr>
          <w:ilvl w:val="0"/>
          <w:numId w:val="12"/>
        </w:numPr>
        <w:spacing w:after="0" w:line="276" w:lineRule="auto"/>
        <w:rPr>
          <w:rFonts w:ascii="Times New Roman" w:hAnsi="Times New Roman" w:cs="Times New Roman"/>
          <w:b/>
        </w:rPr>
      </w:pPr>
      <w:r w:rsidRPr="00F92A4A">
        <w:rPr>
          <w:rFonts w:ascii="Times New Roman" w:eastAsia="Times New Roman" w:hAnsi="Times New Roman" w:cs="Times New Roman"/>
        </w:rPr>
        <w:t xml:space="preserve">Preventing the distribution of marijuana to minors; </w:t>
      </w:r>
    </w:p>
    <w:p w:rsidR="00A31D14" w:rsidRPr="00F92A4A" w:rsidRDefault="00A31D14" w:rsidP="00846099">
      <w:pPr>
        <w:numPr>
          <w:ilvl w:val="0"/>
          <w:numId w:val="12"/>
        </w:numPr>
        <w:spacing w:before="100" w:beforeAutospacing="1" w:after="100" w:afterAutospacing="1" w:line="276" w:lineRule="auto"/>
        <w:rPr>
          <w:rFonts w:ascii="Times New Roman" w:eastAsia="Times New Roman" w:hAnsi="Times New Roman" w:cs="Times New Roman"/>
        </w:rPr>
      </w:pPr>
      <w:r w:rsidRPr="00F92A4A">
        <w:rPr>
          <w:rFonts w:ascii="Times New Roman" w:eastAsia="Times New Roman" w:hAnsi="Times New Roman" w:cs="Times New Roman"/>
        </w:rPr>
        <w:t xml:space="preserve">Preventing revenue from the sale of marijuana from going to criminal enterprises, gangs, and cartels; </w:t>
      </w:r>
    </w:p>
    <w:p w:rsidR="00A31D14" w:rsidRPr="00F92A4A" w:rsidRDefault="00A31D14" w:rsidP="00846099">
      <w:pPr>
        <w:numPr>
          <w:ilvl w:val="0"/>
          <w:numId w:val="12"/>
        </w:numPr>
        <w:spacing w:before="100" w:beforeAutospacing="1" w:after="100" w:afterAutospacing="1" w:line="276" w:lineRule="auto"/>
        <w:rPr>
          <w:rFonts w:ascii="Times New Roman" w:eastAsia="Times New Roman" w:hAnsi="Times New Roman" w:cs="Times New Roman"/>
        </w:rPr>
      </w:pPr>
      <w:r w:rsidRPr="00F92A4A">
        <w:rPr>
          <w:rFonts w:ascii="Times New Roman" w:eastAsia="Times New Roman" w:hAnsi="Times New Roman" w:cs="Times New Roman"/>
        </w:rPr>
        <w:t xml:space="preserve">Preventing the diversion of marijuana from states where it is legal under state law in some form to other states; </w:t>
      </w:r>
    </w:p>
    <w:p w:rsidR="00A31D14" w:rsidRPr="00F92A4A" w:rsidRDefault="00A31D14" w:rsidP="006673F8">
      <w:pPr>
        <w:numPr>
          <w:ilvl w:val="0"/>
          <w:numId w:val="12"/>
        </w:numPr>
        <w:spacing w:before="100" w:beforeAutospacing="1" w:after="100" w:afterAutospacing="1" w:line="276" w:lineRule="auto"/>
        <w:rPr>
          <w:rFonts w:ascii="Times New Roman" w:eastAsia="Times New Roman" w:hAnsi="Times New Roman" w:cs="Times New Roman"/>
        </w:rPr>
      </w:pPr>
      <w:r w:rsidRPr="00F92A4A">
        <w:rPr>
          <w:rFonts w:ascii="Times New Roman" w:eastAsia="Times New Roman" w:hAnsi="Times New Roman" w:cs="Times New Roman"/>
        </w:rPr>
        <w:t xml:space="preserve">Preventing state-authorized marijuana activity from being used as a cover or pretext for the trafficking of other illegal drugs or other illegal activity; </w:t>
      </w:r>
    </w:p>
    <w:p w:rsidR="00A31D14" w:rsidRPr="00F92A4A" w:rsidRDefault="00A31D14" w:rsidP="006673F8">
      <w:pPr>
        <w:numPr>
          <w:ilvl w:val="0"/>
          <w:numId w:val="12"/>
        </w:numPr>
        <w:spacing w:before="100" w:beforeAutospacing="1" w:after="100" w:afterAutospacing="1" w:line="276" w:lineRule="auto"/>
        <w:rPr>
          <w:rFonts w:ascii="Times New Roman" w:eastAsia="Times New Roman" w:hAnsi="Times New Roman" w:cs="Times New Roman"/>
        </w:rPr>
      </w:pPr>
      <w:r w:rsidRPr="00F92A4A">
        <w:rPr>
          <w:rFonts w:ascii="Times New Roman" w:eastAsia="Times New Roman" w:hAnsi="Times New Roman" w:cs="Times New Roman"/>
        </w:rPr>
        <w:t xml:space="preserve">Preventing violence and the use of firearms in the cultivation and distribution of marijuana; </w:t>
      </w:r>
    </w:p>
    <w:p w:rsidR="00A31D14" w:rsidRPr="00F92A4A" w:rsidRDefault="00A31D14" w:rsidP="006673F8">
      <w:pPr>
        <w:numPr>
          <w:ilvl w:val="0"/>
          <w:numId w:val="12"/>
        </w:numPr>
        <w:spacing w:before="100" w:beforeAutospacing="1" w:after="100" w:afterAutospacing="1" w:line="276" w:lineRule="auto"/>
        <w:rPr>
          <w:rFonts w:ascii="Times New Roman" w:eastAsia="Times New Roman" w:hAnsi="Times New Roman" w:cs="Times New Roman"/>
        </w:rPr>
      </w:pPr>
      <w:r w:rsidRPr="00F92A4A">
        <w:rPr>
          <w:rFonts w:ascii="Times New Roman" w:eastAsia="Times New Roman" w:hAnsi="Times New Roman" w:cs="Times New Roman"/>
        </w:rPr>
        <w:t xml:space="preserve">Preventing drugged driving and the exacerbation of other adverse public health consequences associated with marijuana use; </w:t>
      </w:r>
    </w:p>
    <w:p w:rsidR="00A31D14" w:rsidRPr="00F92A4A" w:rsidRDefault="00A31D14" w:rsidP="006673F8">
      <w:pPr>
        <w:numPr>
          <w:ilvl w:val="0"/>
          <w:numId w:val="12"/>
        </w:numPr>
        <w:spacing w:before="100" w:beforeAutospacing="1" w:after="100" w:afterAutospacing="1" w:line="276" w:lineRule="auto"/>
        <w:rPr>
          <w:rFonts w:ascii="Times New Roman" w:eastAsia="Times New Roman" w:hAnsi="Times New Roman" w:cs="Times New Roman"/>
        </w:rPr>
      </w:pPr>
      <w:r w:rsidRPr="00F92A4A">
        <w:rPr>
          <w:rFonts w:ascii="Times New Roman" w:eastAsia="Times New Roman" w:hAnsi="Times New Roman" w:cs="Times New Roman"/>
        </w:rPr>
        <w:t xml:space="preserve">Preventing the growing of marijuana on public lands and the attendant public safety and environmental dangers posed by marijuana production on public lands; and </w:t>
      </w:r>
    </w:p>
    <w:p w:rsidR="00A31D14" w:rsidRPr="00F92A4A" w:rsidRDefault="00A31D14" w:rsidP="006673F8">
      <w:pPr>
        <w:numPr>
          <w:ilvl w:val="0"/>
          <w:numId w:val="12"/>
        </w:numPr>
        <w:spacing w:before="100" w:beforeAutospacing="1" w:after="100" w:afterAutospacing="1" w:line="276" w:lineRule="auto"/>
        <w:rPr>
          <w:rFonts w:ascii="Times New Roman" w:eastAsia="Times New Roman" w:hAnsi="Times New Roman" w:cs="Times New Roman"/>
        </w:rPr>
      </w:pPr>
      <w:r w:rsidRPr="00F92A4A">
        <w:rPr>
          <w:rFonts w:ascii="Times New Roman" w:eastAsia="Times New Roman" w:hAnsi="Times New Roman" w:cs="Times New Roman"/>
        </w:rPr>
        <w:t xml:space="preserve">Preventing marijuana possession or use on federal property </w:t>
      </w:r>
      <w:r w:rsidRPr="00F92A4A">
        <w:rPr>
          <w:rFonts w:ascii="Times New Roman" w:hAnsi="Times New Roman" w:cs="Times New Roman"/>
        </w:rPr>
        <w:t>(</w:t>
      </w:r>
      <w:r>
        <w:rPr>
          <w:rFonts w:ascii="Times New Roman" w:hAnsi="Times New Roman" w:cs="Times New Roman"/>
        </w:rPr>
        <w:t>Cole Memorandum</w:t>
      </w:r>
      <w:r w:rsidRPr="00F92A4A">
        <w:rPr>
          <w:rFonts w:ascii="Times New Roman" w:hAnsi="Times New Roman" w:cs="Times New Roman"/>
        </w:rPr>
        <w:t>, 2014)</w:t>
      </w:r>
      <w:r>
        <w:rPr>
          <w:rFonts w:ascii="Times New Roman" w:hAnsi="Times New Roman" w:cs="Times New Roman"/>
        </w:rPr>
        <w:t>.</w:t>
      </w:r>
    </w:p>
    <w:p w:rsidR="002660FD" w:rsidRDefault="00A31D14" w:rsidP="00207634">
      <w:pPr>
        <w:spacing w:line="276" w:lineRule="auto"/>
        <w:ind w:firstLine="720"/>
        <w:rPr>
          <w:rFonts w:ascii="Times New Roman" w:hAnsi="Times New Roman" w:cs="Times New Roman"/>
        </w:rPr>
      </w:pPr>
      <w:r>
        <w:rPr>
          <w:rFonts w:ascii="Times New Roman" w:hAnsi="Times New Roman" w:cs="Times New Roman"/>
        </w:rPr>
        <w:lastRenderedPageBreak/>
        <w:t>These conditions required state</w:t>
      </w:r>
      <w:r w:rsidR="00207634">
        <w:rPr>
          <w:rFonts w:ascii="Times New Roman" w:hAnsi="Times New Roman" w:cs="Times New Roman"/>
        </w:rPr>
        <w:t>s</w:t>
      </w:r>
      <w:r>
        <w:rPr>
          <w:rFonts w:ascii="Times New Roman" w:hAnsi="Times New Roman" w:cs="Times New Roman"/>
        </w:rPr>
        <w:t xml:space="preserve"> to have a robust regulatory and enforcement scheme that was effective. If </w:t>
      </w:r>
      <w:r w:rsidR="000A77E0">
        <w:rPr>
          <w:rFonts w:ascii="Times New Roman" w:hAnsi="Times New Roman" w:cs="Times New Roman"/>
        </w:rPr>
        <w:t>the conditions in states did not meet these criteria</w:t>
      </w:r>
      <w:r>
        <w:rPr>
          <w:rFonts w:ascii="Times New Roman" w:hAnsi="Times New Roman" w:cs="Times New Roman"/>
        </w:rPr>
        <w:t xml:space="preserve">, federal challenges would take place. </w:t>
      </w:r>
      <w:r w:rsidR="00837D92">
        <w:rPr>
          <w:rFonts w:ascii="Times New Roman" w:hAnsi="Times New Roman" w:cs="Times New Roman"/>
        </w:rPr>
        <w:t xml:space="preserve">The capacity of states and local entities to enforce these regulations remains problematic with spot checks showing </w:t>
      </w:r>
      <w:r w:rsidR="002660FD">
        <w:rPr>
          <w:rFonts w:ascii="Times New Roman" w:hAnsi="Times New Roman" w:cs="Times New Roman"/>
        </w:rPr>
        <w:t>sign</w:t>
      </w:r>
      <w:r w:rsidR="00685E9E">
        <w:rPr>
          <w:rFonts w:ascii="Times New Roman" w:hAnsi="Times New Roman" w:cs="Times New Roman"/>
        </w:rPr>
        <w:t>i</w:t>
      </w:r>
      <w:r w:rsidR="002660FD">
        <w:rPr>
          <w:rFonts w:ascii="Times New Roman" w:hAnsi="Times New Roman" w:cs="Times New Roman"/>
        </w:rPr>
        <w:t xml:space="preserve">ficant </w:t>
      </w:r>
      <w:r w:rsidR="00837D92">
        <w:rPr>
          <w:rFonts w:ascii="Times New Roman" w:hAnsi="Times New Roman" w:cs="Times New Roman"/>
        </w:rPr>
        <w:t xml:space="preserve">failure </w:t>
      </w:r>
      <w:r w:rsidR="002660FD">
        <w:rPr>
          <w:rFonts w:ascii="Times New Roman" w:hAnsi="Times New Roman" w:cs="Times New Roman"/>
        </w:rPr>
        <w:t xml:space="preserve">rates </w:t>
      </w:r>
      <w:r w:rsidR="00837D92">
        <w:rPr>
          <w:rFonts w:ascii="Times New Roman" w:hAnsi="Times New Roman" w:cs="Times New Roman"/>
        </w:rPr>
        <w:t xml:space="preserve">in terms of serving minors.  </w:t>
      </w:r>
      <w:r w:rsidR="002660FD">
        <w:rPr>
          <w:rFonts w:ascii="Times New Roman" w:hAnsi="Times New Roman" w:cs="Times New Roman"/>
        </w:rPr>
        <w:t xml:space="preserve">Cities such </w:t>
      </w:r>
      <w:r w:rsidR="00685E9E">
        <w:rPr>
          <w:rFonts w:ascii="Times New Roman" w:hAnsi="Times New Roman" w:cs="Times New Roman"/>
        </w:rPr>
        <w:t xml:space="preserve">as </w:t>
      </w:r>
      <w:r w:rsidR="002660FD">
        <w:rPr>
          <w:rFonts w:ascii="Times New Roman" w:hAnsi="Times New Roman" w:cs="Times New Roman"/>
        </w:rPr>
        <w:t xml:space="preserve">Seattle are </w:t>
      </w:r>
      <w:r w:rsidR="009934D4">
        <w:rPr>
          <w:rFonts w:ascii="Times New Roman" w:hAnsi="Times New Roman" w:cs="Times New Roman"/>
        </w:rPr>
        <w:t>now</w:t>
      </w:r>
      <w:r w:rsidR="00E56707">
        <w:rPr>
          <w:rFonts w:ascii="Times New Roman" w:hAnsi="Times New Roman" w:cs="Times New Roman"/>
        </w:rPr>
        <w:t xml:space="preserve"> </w:t>
      </w:r>
      <w:r w:rsidR="002660FD">
        <w:rPr>
          <w:rFonts w:ascii="Times New Roman" w:hAnsi="Times New Roman" w:cs="Times New Roman"/>
        </w:rPr>
        <w:t xml:space="preserve">tightening municipal rules and practices. </w:t>
      </w:r>
    </w:p>
    <w:p w:rsidR="002660FD" w:rsidRDefault="0097373F" w:rsidP="00BA5FF7">
      <w:pPr>
        <w:spacing w:line="276" w:lineRule="auto"/>
        <w:ind w:firstLine="720"/>
        <w:rPr>
          <w:rFonts w:ascii="Times New Roman" w:hAnsi="Times New Roman" w:cs="Times New Roman"/>
        </w:rPr>
      </w:pPr>
      <w:r w:rsidRPr="00F92A4A">
        <w:rPr>
          <w:rFonts w:ascii="Times New Roman" w:hAnsi="Times New Roman" w:cs="Times New Roman"/>
        </w:rPr>
        <w:t xml:space="preserve">The </w:t>
      </w:r>
      <w:r w:rsidR="002660FD">
        <w:rPr>
          <w:rFonts w:ascii="Times New Roman" w:hAnsi="Times New Roman" w:cs="Times New Roman"/>
        </w:rPr>
        <w:t xml:space="preserve">Cole </w:t>
      </w:r>
      <w:r w:rsidRPr="00F92A4A">
        <w:rPr>
          <w:rFonts w:ascii="Times New Roman" w:hAnsi="Times New Roman" w:cs="Times New Roman"/>
        </w:rPr>
        <w:t>memo</w:t>
      </w:r>
      <w:r w:rsidR="00B02B1B">
        <w:rPr>
          <w:rFonts w:ascii="Times New Roman" w:hAnsi="Times New Roman" w:cs="Times New Roman"/>
        </w:rPr>
        <w:t>randum</w:t>
      </w:r>
      <w:r w:rsidRPr="00F92A4A">
        <w:rPr>
          <w:rFonts w:ascii="Times New Roman" w:hAnsi="Times New Roman" w:cs="Times New Roman"/>
        </w:rPr>
        <w:t xml:space="preserve"> failed to mention anything regarding Indian </w:t>
      </w:r>
      <w:r w:rsidR="007F01AD">
        <w:rPr>
          <w:rFonts w:ascii="Times New Roman" w:hAnsi="Times New Roman" w:cs="Times New Roman"/>
        </w:rPr>
        <w:t>t</w:t>
      </w:r>
      <w:r w:rsidR="007F01AD" w:rsidRPr="00F92A4A">
        <w:rPr>
          <w:rFonts w:ascii="Times New Roman" w:hAnsi="Times New Roman" w:cs="Times New Roman"/>
        </w:rPr>
        <w:t xml:space="preserve">ribes </w:t>
      </w:r>
      <w:r w:rsidRPr="00F92A4A">
        <w:rPr>
          <w:rFonts w:ascii="Times New Roman" w:hAnsi="Times New Roman" w:cs="Times New Roman"/>
        </w:rPr>
        <w:t>and the legalization of marijuana on reservations (McDougall, 2014)</w:t>
      </w:r>
      <w:r w:rsidR="007F01AD">
        <w:rPr>
          <w:rFonts w:ascii="Times New Roman" w:hAnsi="Times New Roman" w:cs="Times New Roman"/>
        </w:rPr>
        <w:t>.</w:t>
      </w:r>
      <w:r w:rsidR="00BE7E10">
        <w:rPr>
          <w:rFonts w:ascii="Times New Roman" w:hAnsi="Times New Roman" w:cs="Times New Roman"/>
        </w:rPr>
        <w:t xml:space="preserve"> </w:t>
      </w:r>
      <w:r w:rsidR="002660FD">
        <w:rPr>
          <w:rFonts w:ascii="Times New Roman" w:hAnsi="Times New Roman" w:cs="Times New Roman"/>
        </w:rPr>
        <w:t xml:space="preserve"> </w:t>
      </w:r>
      <w:r w:rsidR="009831B2" w:rsidRPr="00F92A4A">
        <w:rPr>
          <w:rFonts w:ascii="Times New Roman" w:hAnsi="Times New Roman" w:cs="Times New Roman"/>
        </w:rPr>
        <w:t>It was not until October 2014 that the U</w:t>
      </w:r>
      <w:r w:rsidR="007F01AD">
        <w:rPr>
          <w:rFonts w:ascii="Times New Roman" w:hAnsi="Times New Roman" w:cs="Times New Roman"/>
        </w:rPr>
        <w:t>.</w:t>
      </w:r>
      <w:r w:rsidR="009831B2" w:rsidRPr="00F92A4A">
        <w:rPr>
          <w:rFonts w:ascii="Times New Roman" w:hAnsi="Times New Roman" w:cs="Times New Roman"/>
        </w:rPr>
        <w:t>S</w:t>
      </w:r>
      <w:r w:rsidR="007F01AD">
        <w:rPr>
          <w:rFonts w:ascii="Times New Roman" w:hAnsi="Times New Roman" w:cs="Times New Roman"/>
        </w:rPr>
        <w:t>.</w:t>
      </w:r>
      <w:r w:rsidR="009831B2" w:rsidRPr="00F92A4A">
        <w:rPr>
          <w:rFonts w:ascii="Times New Roman" w:hAnsi="Times New Roman" w:cs="Times New Roman"/>
        </w:rPr>
        <w:t xml:space="preserve"> Department o</w:t>
      </w:r>
      <w:r w:rsidR="00520683" w:rsidRPr="00F92A4A">
        <w:rPr>
          <w:rFonts w:ascii="Times New Roman" w:hAnsi="Times New Roman" w:cs="Times New Roman"/>
        </w:rPr>
        <w:t xml:space="preserve">f Justice addressed </w:t>
      </w:r>
      <w:r w:rsidR="001C5ADE" w:rsidRPr="00F92A4A">
        <w:rPr>
          <w:rFonts w:ascii="Times New Roman" w:hAnsi="Times New Roman" w:cs="Times New Roman"/>
        </w:rPr>
        <w:t xml:space="preserve">Indian </w:t>
      </w:r>
      <w:r w:rsidR="007F01AD">
        <w:rPr>
          <w:rFonts w:ascii="Times New Roman" w:hAnsi="Times New Roman" w:cs="Times New Roman"/>
        </w:rPr>
        <w:t>t</w:t>
      </w:r>
      <w:r w:rsidR="007F01AD" w:rsidRPr="00F92A4A">
        <w:rPr>
          <w:rFonts w:ascii="Times New Roman" w:hAnsi="Times New Roman" w:cs="Times New Roman"/>
        </w:rPr>
        <w:t xml:space="preserve">ribes </w:t>
      </w:r>
      <w:r w:rsidR="009831B2" w:rsidRPr="00F92A4A">
        <w:rPr>
          <w:rFonts w:ascii="Times New Roman" w:hAnsi="Times New Roman" w:cs="Times New Roman"/>
        </w:rPr>
        <w:t>when they issued another memorandum titled “Policy Statement Regarding Marijuana Issues in Indian Country</w:t>
      </w:r>
      <w:r w:rsidR="007F01AD">
        <w:rPr>
          <w:rFonts w:ascii="Times New Roman" w:hAnsi="Times New Roman" w:cs="Times New Roman"/>
        </w:rPr>
        <w:t>.</w:t>
      </w:r>
      <w:r w:rsidR="009831B2" w:rsidRPr="00F92A4A">
        <w:rPr>
          <w:rFonts w:ascii="Times New Roman" w:hAnsi="Times New Roman" w:cs="Times New Roman"/>
        </w:rPr>
        <w:t xml:space="preserve">” </w:t>
      </w:r>
      <w:r w:rsidR="00165B09" w:rsidRPr="00F92A4A">
        <w:rPr>
          <w:rFonts w:ascii="Times New Roman" w:hAnsi="Times New Roman" w:cs="Times New Roman"/>
        </w:rPr>
        <w:t xml:space="preserve"> This document </w:t>
      </w:r>
      <w:r w:rsidR="00520683" w:rsidRPr="00F92A4A">
        <w:rPr>
          <w:rFonts w:ascii="Times New Roman" w:hAnsi="Times New Roman" w:cs="Times New Roman"/>
        </w:rPr>
        <w:t xml:space="preserve"> gave Indian </w:t>
      </w:r>
      <w:r w:rsidR="00C75206">
        <w:rPr>
          <w:rFonts w:ascii="Times New Roman" w:hAnsi="Times New Roman" w:cs="Times New Roman"/>
        </w:rPr>
        <w:t>tribe</w:t>
      </w:r>
      <w:r w:rsidR="00C75206" w:rsidRPr="00F92A4A">
        <w:rPr>
          <w:rFonts w:ascii="Times New Roman" w:hAnsi="Times New Roman" w:cs="Times New Roman"/>
        </w:rPr>
        <w:t xml:space="preserve">s </w:t>
      </w:r>
      <w:r w:rsidR="00520683" w:rsidRPr="00F92A4A">
        <w:rPr>
          <w:rFonts w:ascii="Times New Roman" w:hAnsi="Times New Roman" w:cs="Times New Roman"/>
        </w:rPr>
        <w:t xml:space="preserve">the </w:t>
      </w:r>
      <w:r w:rsidR="00A87F19" w:rsidRPr="00F92A4A">
        <w:rPr>
          <w:rFonts w:ascii="Times New Roman" w:hAnsi="Times New Roman" w:cs="Times New Roman"/>
        </w:rPr>
        <w:t>authority</w:t>
      </w:r>
      <w:r w:rsidR="00520683" w:rsidRPr="00F92A4A">
        <w:rPr>
          <w:rFonts w:ascii="Times New Roman" w:hAnsi="Times New Roman" w:cs="Times New Roman"/>
        </w:rPr>
        <w:t xml:space="preserve"> to govern their own jurisdictions regarding marijuana use, so long as they follow the eight federal guidelines established in the </w:t>
      </w:r>
      <w:r w:rsidR="00B02B1B">
        <w:rPr>
          <w:rFonts w:ascii="Times New Roman" w:hAnsi="Times New Roman" w:cs="Times New Roman"/>
        </w:rPr>
        <w:t xml:space="preserve">2013 Cole Memorandum </w:t>
      </w:r>
      <w:r w:rsidR="00BE7E10">
        <w:rPr>
          <w:rFonts w:ascii="Times New Roman" w:hAnsi="Times New Roman" w:cs="Times New Roman"/>
        </w:rPr>
        <w:t xml:space="preserve"> and </w:t>
      </w:r>
      <w:r w:rsidR="008D5582">
        <w:rPr>
          <w:rFonts w:ascii="Times New Roman" w:hAnsi="Times New Roman" w:cs="Times New Roman"/>
        </w:rPr>
        <w:t xml:space="preserve">restated in the </w:t>
      </w:r>
      <w:r w:rsidR="00BE7E10">
        <w:rPr>
          <w:rFonts w:ascii="Times New Roman" w:hAnsi="Times New Roman" w:cs="Times New Roman"/>
        </w:rPr>
        <w:t xml:space="preserve">2014 </w:t>
      </w:r>
      <w:r w:rsidR="000A77E0" w:rsidRPr="00F92A4A">
        <w:rPr>
          <w:rFonts w:ascii="Times New Roman" w:hAnsi="Times New Roman" w:cs="Times New Roman"/>
        </w:rPr>
        <w:t>memorand</w:t>
      </w:r>
      <w:r w:rsidR="000A77E0">
        <w:rPr>
          <w:rFonts w:ascii="Times New Roman" w:hAnsi="Times New Roman" w:cs="Times New Roman"/>
        </w:rPr>
        <w:t>a</w:t>
      </w:r>
      <w:r w:rsidR="00BE7E10">
        <w:rPr>
          <w:rFonts w:ascii="Times New Roman" w:hAnsi="Times New Roman" w:cs="Times New Roman"/>
        </w:rPr>
        <w:t xml:space="preserve">. </w:t>
      </w:r>
      <w:proofErr w:type="gramStart"/>
      <w:r w:rsidR="00B02B1B">
        <w:rPr>
          <w:rFonts w:ascii="Times New Roman" w:hAnsi="Times New Roman" w:cs="Times New Roman"/>
        </w:rPr>
        <w:t xml:space="preserve">(Wilkinson, </w:t>
      </w:r>
      <w:r w:rsidR="00B02B1B" w:rsidRPr="00F92A4A">
        <w:rPr>
          <w:rFonts w:ascii="Times New Roman" w:hAnsi="Times New Roman" w:cs="Times New Roman"/>
        </w:rPr>
        <w:t>2014)</w:t>
      </w:r>
      <w:r w:rsidR="00B02B1B">
        <w:rPr>
          <w:rFonts w:ascii="Times New Roman" w:hAnsi="Times New Roman" w:cs="Times New Roman"/>
        </w:rPr>
        <w:t>.</w:t>
      </w:r>
      <w:proofErr w:type="gramEnd"/>
      <w:r w:rsidR="00B02B1B" w:rsidRPr="00F92A4A">
        <w:rPr>
          <w:rFonts w:ascii="Times New Roman" w:hAnsi="Times New Roman" w:cs="Times New Roman"/>
        </w:rPr>
        <w:t xml:space="preserve"> </w:t>
      </w:r>
      <w:r w:rsidR="00520683" w:rsidRPr="00F92A4A">
        <w:rPr>
          <w:rFonts w:ascii="Times New Roman" w:hAnsi="Times New Roman" w:cs="Times New Roman"/>
        </w:rPr>
        <w:t xml:space="preserve"> </w:t>
      </w:r>
    </w:p>
    <w:p w:rsidR="003B6E05" w:rsidRPr="00F92A4A" w:rsidRDefault="003B6E05" w:rsidP="00BA5FF7">
      <w:pPr>
        <w:spacing w:line="276" w:lineRule="auto"/>
        <w:ind w:firstLine="720"/>
        <w:rPr>
          <w:rFonts w:ascii="Times New Roman" w:hAnsi="Times New Roman" w:cs="Times New Roman"/>
        </w:rPr>
      </w:pPr>
      <w:r w:rsidRPr="00F92A4A">
        <w:rPr>
          <w:rFonts w:ascii="Times New Roman" w:hAnsi="Times New Roman" w:cs="Times New Roman"/>
        </w:rPr>
        <w:t xml:space="preserve">This unexpected move </w:t>
      </w:r>
      <w:r w:rsidR="007F01AD">
        <w:rPr>
          <w:rFonts w:ascii="Times New Roman" w:hAnsi="Times New Roman" w:cs="Times New Roman"/>
        </w:rPr>
        <w:t xml:space="preserve">by </w:t>
      </w:r>
      <w:r w:rsidRPr="00F92A4A">
        <w:rPr>
          <w:rFonts w:ascii="Times New Roman" w:hAnsi="Times New Roman" w:cs="Times New Roman"/>
        </w:rPr>
        <w:t>the federal government left many people thoroughly confused</w:t>
      </w:r>
      <w:r w:rsidR="00667ECC">
        <w:rPr>
          <w:rFonts w:ascii="Times New Roman" w:hAnsi="Times New Roman" w:cs="Times New Roman"/>
        </w:rPr>
        <w:t>.</w:t>
      </w:r>
      <w:r w:rsidR="007F01AD">
        <w:rPr>
          <w:rFonts w:ascii="Times New Roman" w:hAnsi="Times New Roman" w:cs="Times New Roman"/>
        </w:rPr>
        <w:t xml:space="preserve"> </w:t>
      </w:r>
      <w:r w:rsidRPr="00F92A4A">
        <w:rPr>
          <w:rFonts w:ascii="Times New Roman" w:hAnsi="Times New Roman" w:cs="Times New Roman"/>
        </w:rPr>
        <w:t xml:space="preserve">Troy </w:t>
      </w:r>
      <w:proofErr w:type="spellStart"/>
      <w:r w:rsidR="00124933" w:rsidRPr="00F92A4A">
        <w:rPr>
          <w:rFonts w:ascii="Times New Roman" w:hAnsi="Times New Roman" w:cs="Times New Roman"/>
        </w:rPr>
        <w:t>Eid</w:t>
      </w:r>
      <w:proofErr w:type="spellEnd"/>
      <w:r w:rsidR="00124933" w:rsidRPr="00F92A4A">
        <w:rPr>
          <w:rFonts w:ascii="Times New Roman" w:hAnsi="Times New Roman" w:cs="Times New Roman"/>
        </w:rPr>
        <w:t xml:space="preserve">, </w:t>
      </w:r>
      <w:r w:rsidRPr="00F92A4A">
        <w:rPr>
          <w:rFonts w:ascii="Times New Roman" w:hAnsi="Times New Roman" w:cs="Times New Roman"/>
        </w:rPr>
        <w:t>co-</w:t>
      </w:r>
      <w:r w:rsidR="00124933" w:rsidRPr="00F92A4A">
        <w:rPr>
          <w:rFonts w:ascii="Times New Roman" w:hAnsi="Times New Roman" w:cs="Times New Roman"/>
        </w:rPr>
        <w:t>chair</w:t>
      </w:r>
      <w:r w:rsidRPr="00F92A4A">
        <w:rPr>
          <w:rFonts w:ascii="Times New Roman" w:hAnsi="Times New Roman" w:cs="Times New Roman"/>
        </w:rPr>
        <w:t xml:space="preserve"> of the Ame</w:t>
      </w:r>
      <w:r w:rsidR="00124933" w:rsidRPr="00F92A4A">
        <w:rPr>
          <w:rFonts w:ascii="Times New Roman" w:hAnsi="Times New Roman" w:cs="Times New Roman"/>
        </w:rPr>
        <w:t xml:space="preserve">rican Indian Law Practice Group, </w:t>
      </w:r>
      <w:r w:rsidR="007F01AD">
        <w:rPr>
          <w:rFonts w:ascii="Times New Roman" w:hAnsi="Times New Roman" w:cs="Times New Roman"/>
        </w:rPr>
        <w:t>asked</w:t>
      </w:r>
      <w:r w:rsidR="00124933" w:rsidRPr="00F92A4A">
        <w:rPr>
          <w:rFonts w:ascii="Times New Roman" w:hAnsi="Times New Roman" w:cs="Times New Roman"/>
        </w:rPr>
        <w:t xml:space="preserve"> why there </w:t>
      </w:r>
      <w:r w:rsidR="007F01AD">
        <w:rPr>
          <w:rFonts w:ascii="Times New Roman" w:hAnsi="Times New Roman" w:cs="Times New Roman"/>
        </w:rPr>
        <w:t>had been</w:t>
      </w:r>
      <w:r w:rsidR="007F01AD" w:rsidRPr="00F92A4A">
        <w:rPr>
          <w:rFonts w:ascii="Times New Roman" w:hAnsi="Times New Roman" w:cs="Times New Roman"/>
        </w:rPr>
        <w:t xml:space="preserve"> </w:t>
      </w:r>
      <w:r w:rsidR="00124933" w:rsidRPr="00F92A4A">
        <w:rPr>
          <w:rFonts w:ascii="Times New Roman" w:hAnsi="Times New Roman" w:cs="Times New Roman"/>
        </w:rPr>
        <w:t>no tribal consultation</w:t>
      </w:r>
      <w:r w:rsidR="007F01AD">
        <w:rPr>
          <w:rFonts w:ascii="Times New Roman" w:hAnsi="Times New Roman" w:cs="Times New Roman"/>
        </w:rPr>
        <w:t xml:space="preserve"> prior to the issuance of the policy statement.</w:t>
      </w:r>
      <w:r w:rsidR="00124933" w:rsidRPr="00F92A4A">
        <w:rPr>
          <w:rFonts w:ascii="Times New Roman" w:hAnsi="Times New Roman" w:cs="Times New Roman"/>
        </w:rPr>
        <w:t xml:space="preserve"> “There are requirements in federal law and federal executive orders that the federal government must consult with tribes before making a declaration of policy</w:t>
      </w:r>
      <w:r w:rsidR="007F01AD">
        <w:rPr>
          <w:rFonts w:ascii="Times New Roman" w:hAnsi="Times New Roman" w:cs="Times New Roman"/>
        </w:rPr>
        <w:t>,” he said</w:t>
      </w:r>
      <w:r w:rsidR="00124933" w:rsidRPr="00F92A4A">
        <w:rPr>
          <w:rFonts w:ascii="Times New Roman" w:hAnsi="Times New Roman" w:cs="Times New Roman"/>
        </w:rPr>
        <w:t xml:space="preserve">. </w:t>
      </w:r>
      <w:r w:rsidR="007F01AD">
        <w:rPr>
          <w:rFonts w:ascii="Times New Roman" w:hAnsi="Times New Roman" w:cs="Times New Roman"/>
        </w:rPr>
        <w:t>“</w:t>
      </w:r>
      <w:r w:rsidR="00124933" w:rsidRPr="00F92A4A">
        <w:rPr>
          <w:rFonts w:ascii="Times New Roman" w:hAnsi="Times New Roman" w:cs="Times New Roman"/>
        </w:rPr>
        <w:t xml:space="preserve">Consultation is a key </w:t>
      </w:r>
      <w:proofErr w:type="gramStart"/>
      <w:r w:rsidR="00124933" w:rsidRPr="00F92A4A">
        <w:rPr>
          <w:rFonts w:ascii="Times New Roman" w:hAnsi="Times New Roman" w:cs="Times New Roman"/>
        </w:rPr>
        <w:t>policy,</w:t>
      </w:r>
      <w:proofErr w:type="gramEnd"/>
      <w:r w:rsidR="00124933" w:rsidRPr="00F92A4A">
        <w:rPr>
          <w:rFonts w:ascii="Times New Roman" w:hAnsi="Times New Roman" w:cs="Times New Roman"/>
        </w:rPr>
        <w:t xml:space="preserve"> </w:t>
      </w:r>
      <w:r w:rsidR="00453818" w:rsidRPr="00F92A4A">
        <w:rPr>
          <w:rFonts w:ascii="Times New Roman" w:hAnsi="Times New Roman" w:cs="Times New Roman"/>
        </w:rPr>
        <w:t>it’s</w:t>
      </w:r>
      <w:r w:rsidR="00124933" w:rsidRPr="00F92A4A">
        <w:rPr>
          <w:rFonts w:ascii="Times New Roman" w:hAnsi="Times New Roman" w:cs="Times New Roman"/>
        </w:rPr>
        <w:t xml:space="preserve"> been in place since 1971 when </w:t>
      </w:r>
      <w:r w:rsidR="00D06EB1" w:rsidRPr="00F92A4A">
        <w:rPr>
          <w:rFonts w:ascii="Times New Roman" w:hAnsi="Times New Roman" w:cs="Times New Roman"/>
        </w:rPr>
        <w:t>President</w:t>
      </w:r>
      <w:r w:rsidR="00124933" w:rsidRPr="00F92A4A">
        <w:rPr>
          <w:rFonts w:ascii="Times New Roman" w:hAnsi="Times New Roman" w:cs="Times New Roman"/>
        </w:rPr>
        <w:t xml:space="preserve"> Nixon recognized tribal sovereignty” (</w:t>
      </w:r>
      <w:proofErr w:type="spellStart"/>
      <w:r w:rsidR="00124933" w:rsidRPr="00F92A4A">
        <w:rPr>
          <w:rFonts w:ascii="Times New Roman" w:hAnsi="Times New Roman" w:cs="Times New Roman"/>
        </w:rPr>
        <w:t>Haglage</w:t>
      </w:r>
      <w:proofErr w:type="spellEnd"/>
      <w:r w:rsidR="00124933" w:rsidRPr="00F92A4A">
        <w:rPr>
          <w:rFonts w:ascii="Times New Roman" w:hAnsi="Times New Roman" w:cs="Times New Roman"/>
        </w:rPr>
        <w:t>, 2014, p 2)</w:t>
      </w:r>
      <w:r w:rsidR="007F01AD">
        <w:rPr>
          <w:rFonts w:ascii="Times New Roman" w:hAnsi="Times New Roman" w:cs="Times New Roman"/>
        </w:rPr>
        <w:t>.</w:t>
      </w:r>
      <w:r w:rsidR="00A30BF3">
        <w:rPr>
          <w:rFonts w:ascii="Times New Roman" w:hAnsi="Times New Roman" w:cs="Times New Roman"/>
        </w:rPr>
        <w:t xml:space="preserve">  Nonetheless, this important opening was quickly noted by tribes across the United States and the dialogue about </w:t>
      </w:r>
      <w:r w:rsidR="00E31C3C">
        <w:rPr>
          <w:rFonts w:ascii="Times New Roman" w:hAnsi="Times New Roman" w:cs="Times New Roman"/>
        </w:rPr>
        <w:t xml:space="preserve">the </w:t>
      </w:r>
      <w:r w:rsidR="00A30BF3">
        <w:rPr>
          <w:rFonts w:ascii="Times New Roman" w:hAnsi="Times New Roman" w:cs="Times New Roman"/>
        </w:rPr>
        <w:t>challenges and opportunities beg</w:t>
      </w:r>
      <w:r w:rsidR="008D5582">
        <w:rPr>
          <w:rFonts w:ascii="Times New Roman" w:hAnsi="Times New Roman" w:cs="Times New Roman"/>
        </w:rPr>
        <w:t>a</w:t>
      </w:r>
      <w:r w:rsidR="00A30BF3">
        <w:rPr>
          <w:rFonts w:ascii="Times New Roman" w:hAnsi="Times New Roman" w:cs="Times New Roman"/>
        </w:rPr>
        <w:t xml:space="preserve">n. </w:t>
      </w:r>
    </w:p>
    <w:p w:rsidR="00406133" w:rsidRPr="007A54D6" w:rsidRDefault="00406133" w:rsidP="00406133">
      <w:pPr>
        <w:spacing w:line="276" w:lineRule="auto"/>
        <w:rPr>
          <w:rFonts w:ascii="Times New Roman" w:hAnsi="Times New Roman" w:cs="Times New Roman"/>
          <w:b/>
        </w:rPr>
      </w:pPr>
      <w:r w:rsidRPr="007A54D6">
        <w:rPr>
          <w:rFonts w:ascii="Times New Roman" w:hAnsi="Times New Roman" w:cs="Times New Roman"/>
          <w:b/>
        </w:rPr>
        <w:t>Tribes Explore Emerging Opportunities</w:t>
      </w:r>
    </w:p>
    <w:p w:rsidR="00406133" w:rsidRDefault="00406133" w:rsidP="00406133">
      <w:pPr>
        <w:spacing w:after="0" w:line="276" w:lineRule="auto"/>
        <w:ind w:firstLine="720"/>
        <w:rPr>
          <w:rFonts w:ascii="Times New Roman" w:hAnsi="Times New Roman" w:cs="Times New Roman"/>
        </w:rPr>
      </w:pPr>
      <w:r>
        <w:rPr>
          <w:rFonts w:ascii="Times New Roman" w:hAnsi="Times New Roman" w:cs="Times New Roman"/>
        </w:rPr>
        <w:t xml:space="preserve">In February 2015 an article in the </w:t>
      </w:r>
      <w:r w:rsidRPr="007A54D6">
        <w:rPr>
          <w:rFonts w:ascii="Times New Roman" w:hAnsi="Times New Roman" w:cs="Times New Roman"/>
          <w:i/>
        </w:rPr>
        <w:t>Huffington Post</w:t>
      </w:r>
      <w:r>
        <w:rPr>
          <w:rFonts w:ascii="Times New Roman" w:hAnsi="Times New Roman" w:cs="Times New Roman"/>
        </w:rPr>
        <w:t xml:space="preserve"> reported that more than 100 tribes had reached out to </w:t>
      </w:r>
      <w:proofErr w:type="spellStart"/>
      <w:r>
        <w:rPr>
          <w:rFonts w:ascii="Times New Roman" w:hAnsi="Times New Roman" w:cs="Times New Roman"/>
        </w:rPr>
        <w:t>FoxBarry</w:t>
      </w:r>
      <w:proofErr w:type="spellEnd"/>
      <w:r>
        <w:rPr>
          <w:rFonts w:ascii="Times New Roman" w:hAnsi="Times New Roman" w:cs="Times New Roman"/>
        </w:rPr>
        <w:t xml:space="preserve"> Farms expressing interest in exploring the opportunity.  </w:t>
      </w:r>
      <w:proofErr w:type="spellStart"/>
      <w:r>
        <w:rPr>
          <w:rFonts w:ascii="Times New Roman" w:hAnsi="Times New Roman" w:cs="Times New Roman"/>
        </w:rPr>
        <w:t>Foxbarry</w:t>
      </w:r>
      <w:proofErr w:type="spellEnd"/>
      <w:r>
        <w:rPr>
          <w:rFonts w:ascii="Times New Roman" w:hAnsi="Times New Roman" w:cs="Times New Roman"/>
        </w:rPr>
        <w:t xml:space="preserve"> is a management firm building the first marijuana facility on the Pinoleville Pomo Nation’s ranch in Northern California.  They have also worked with tribes to build and operate casinos (Schwartz, 2015). </w:t>
      </w:r>
      <w:proofErr w:type="spellStart"/>
      <w:r>
        <w:rPr>
          <w:rFonts w:ascii="Times New Roman" w:hAnsi="Times New Roman" w:cs="Times New Roman"/>
        </w:rPr>
        <w:t>Foxbarry</w:t>
      </w:r>
      <w:proofErr w:type="spellEnd"/>
      <w:r>
        <w:rPr>
          <w:rFonts w:ascii="Times New Roman" w:hAnsi="Times New Roman" w:cs="Times New Roman"/>
        </w:rPr>
        <w:t xml:space="preserve"> CEO Barry </w:t>
      </w:r>
      <w:proofErr w:type="spellStart"/>
      <w:r>
        <w:rPr>
          <w:rFonts w:ascii="Times New Roman" w:hAnsi="Times New Roman" w:cs="Times New Roman"/>
        </w:rPr>
        <w:t>Brautman</w:t>
      </w:r>
      <w:proofErr w:type="spellEnd"/>
      <w:r>
        <w:rPr>
          <w:rFonts w:ascii="Times New Roman" w:hAnsi="Times New Roman" w:cs="Times New Roman"/>
        </w:rPr>
        <w:t xml:space="preserve"> is quoted as saying they work closely with local lawmakers and will only take on tribal projects in states that have already legalized medical and/or recreational marijuana (Schwartz, 2015). </w:t>
      </w:r>
      <w:proofErr w:type="spellStart"/>
      <w:r>
        <w:rPr>
          <w:rFonts w:ascii="Times New Roman" w:hAnsi="Times New Roman" w:cs="Times New Roman"/>
        </w:rPr>
        <w:t>Foxbarry</w:t>
      </w:r>
      <w:proofErr w:type="spellEnd"/>
      <w:r>
        <w:rPr>
          <w:rFonts w:ascii="Times New Roman" w:hAnsi="Times New Roman" w:cs="Times New Roman"/>
        </w:rPr>
        <w:t xml:space="preserve"> is apparently only one of a number of companies pursuing the opportunities in the emerging tribal cannabis market. </w:t>
      </w:r>
    </w:p>
    <w:p w:rsidR="002660FD" w:rsidRDefault="00406133" w:rsidP="00406133">
      <w:pPr>
        <w:pStyle w:val="NormalWeb"/>
        <w:spacing w:before="0" w:beforeAutospacing="0" w:after="160" w:afterAutospacing="0" w:line="276" w:lineRule="auto"/>
        <w:ind w:firstLine="720"/>
        <w:rPr>
          <w:rFonts w:ascii="Times New Roman" w:hAnsi="Times New Roman"/>
          <w:sz w:val="22"/>
          <w:szCs w:val="22"/>
        </w:rPr>
      </w:pPr>
      <w:r>
        <w:rPr>
          <w:rFonts w:ascii="Times New Roman" w:hAnsi="Times New Roman"/>
          <w:sz w:val="22"/>
          <w:szCs w:val="22"/>
        </w:rPr>
        <w:t>That same month i</w:t>
      </w:r>
      <w:r w:rsidR="008D5582" w:rsidRPr="00E31C3C">
        <w:rPr>
          <w:rFonts w:ascii="Times New Roman" w:hAnsi="Times New Roman"/>
          <w:sz w:val="22"/>
          <w:szCs w:val="22"/>
        </w:rPr>
        <w:t xml:space="preserve">n February </w:t>
      </w:r>
      <w:r w:rsidR="00B90533">
        <w:rPr>
          <w:rFonts w:ascii="Times New Roman" w:hAnsi="Times New Roman"/>
          <w:sz w:val="22"/>
          <w:szCs w:val="22"/>
        </w:rPr>
        <w:t xml:space="preserve">2015 </w:t>
      </w:r>
      <w:r w:rsidR="002F6AE4">
        <w:rPr>
          <w:rFonts w:ascii="Times New Roman" w:hAnsi="Times New Roman"/>
          <w:sz w:val="22"/>
          <w:szCs w:val="22"/>
        </w:rPr>
        <w:t xml:space="preserve">in Washington State </w:t>
      </w:r>
      <w:r w:rsidR="008D5582" w:rsidRPr="00E31C3C">
        <w:rPr>
          <w:rFonts w:ascii="Times New Roman" w:hAnsi="Times New Roman"/>
          <w:sz w:val="22"/>
          <w:szCs w:val="22"/>
        </w:rPr>
        <w:t xml:space="preserve">representatives of 75 tribes from around the country attended a conference at the Tulalip Tribes </w:t>
      </w:r>
      <w:r w:rsidR="002660FD">
        <w:rPr>
          <w:rFonts w:ascii="Times New Roman" w:hAnsi="Times New Roman"/>
          <w:sz w:val="22"/>
          <w:szCs w:val="22"/>
        </w:rPr>
        <w:t>R</w:t>
      </w:r>
      <w:r w:rsidR="008D5582" w:rsidRPr="00E31C3C">
        <w:rPr>
          <w:rFonts w:ascii="Times New Roman" w:hAnsi="Times New Roman"/>
          <w:sz w:val="22"/>
          <w:szCs w:val="22"/>
        </w:rPr>
        <w:t xml:space="preserve">esort </w:t>
      </w:r>
      <w:r w:rsidR="002660FD">
        <w:rPr>
          <w:rFonts w:ascii="Times New Roman" w:hAnsi="Times New Roman"/>
          <w:sz w:val="22"/>
          <w:szCs w:val="22"/>
        </w:rPr>
        <w:t>H</w:t>
      </w:r>
      <w:r w:rsidR="008D5582" w:rsidRPr="00E31C3C">
        <w:rPr>
          <w:rFonts w:ascii="Times New Roman" w:hAnsi="Times New Roman"/>
          <w:sz w:val="22"/>
          <w:szCs w:val="22"/>
        </w:rPr>
        <w:t xml:space="preserve">otel </w:t>
      </w:r>
      <w:r w:rsidR="000A77E0">
        <w:rPr>
          <w:rFonts w:ascii="Times New Roman" w:hAnsi="Times New Roman"/>
          <w:sz w:val="22"/>
          <w:szCs w:val="22"/>
        </w:rPr>
        <w:t>about</w:t>
      </w:r>
      <w:r w:rsidR="008D5582" w:rsidRPr="00E31C3C">
        <w:rPr>
          <w:rFonts w:ascii="Times New Roman" w:hAnsi="Times New Roman"/>
          <w:sz w:val="22"/>
          <w:szCs w:val="22"/>
        </w:rPr>
        <w:t xml:space="preserve"> the regulatory, legal</w:t>
      </w:r>
      <w:r w:rsidR="002660FD">
        <w:rPr>
          <w:rFonts w:ascii="Times New Roman" w:hAnsi="Times New Roman"/>
          <w:sz w:val="22"/>
          <w:szCs w:val="22"/>
        </w:rPr>
        <w:t>,</w:t>
      </w:r>
      <w:r w:rsidR="008D5582" w:rsidRPr="00E31C3C">
        <w:rPr>
          <w:rFonts w:ascii="Times New Roman" w:hAnsi="Times New Roman"/>
          <w:sz w:val="22"/>
          <w:szCs w:val="22"/>
        </w:rPr>
        <w:t xml:space="preserve"> and social issues related to legalization. The conference was organized by </w:t>
      </w:r>
      <w:r w:rsidR="00D80B6C" w:rsidRPr="00E31C3C">
        <w:rPr>
          <w:rFonts w:ascii="Times New Roman" w:hAnsi="Times New Roman"/>
          <w:sz w:val="22"/>
          <w:szCs w:val="22"/>
        </w:rPr>
        <w:t xml:space="preserve">Robert </w:t>
      </w:r>
      <w:proofErr w:type="spellStart"/>
      <w:r w:rsidR="00D80B6C" w:rsidRPr="00E31C3C">
        <w:rPr>
          <w:rFonts w:ascii="Times New Roman" w:hAnsi="Times New Roman"/>
          <w:sz w:val="22"/>
          <w:szCs w:val="22"/>
        </w:rPr>
        <w:t>Odawai</w:t>
      </w:r>
      <w:proofErr w:type="spellEnd"/>
      <w:r w:rsidR="00D80B6C" w:rsidRPr="00E31C3C">
        <w:rPr>
          <w:rFonts w:ascii="Times New Roman" w:hAnsi="Times New Roman"/>
          <w:sz w:val="22"/>
          <w:szCs w:val="22"/>
        </w:rPr>
        <w:t xml:space="preserve"> Porter, a former president of the Seneca Nation in New York</w:t>
      </w:r>
      <w:r w:rsidR="00146330" w:rsidRPr="00E31C3C">
        <w:rPr>
          <w:rFonts w:ascii="Times New Roman" w:hAnsi="Times New Roman"/>
          <w:sz w:val="22"/>
          <w:szCs w:val="22"/>
        </w:rPr>
        <w:t>,</w:t>
      </w:r>
      <w:r w:rsidR="00D80B6C" w:rsidRPr="00E31C3C">
        <w:rPr>
          <w:rFonts w:ascii="Times New Roman" w:hAnsi="Times New Roman"/>
          <w:sz w:val="22"/>
          <w:szCs w:val="22"/>
        </w:rPr>
        <w:t xml:space="preserve"> and Seattle marijuana attorneys Hilary </w:t>
      </w:r>
      <w:proofErr w:type="spellStart"/>
      <w:r w:rsidR="00D80B6C" w:rsidRPr="00E31C3C">
        <w:rPr>
          <w:rFonts w:ascii="Times New Roman" w:hAnsi="Times New Roman"/>
          <w:sz w:val="22"/>
          <w:szCs w:val="22"/>
        </w:rPr>
        <w:t>Bricken</w:t>
      </w:r>
      <w:proofErr w:type="spellEnd"/>
      <w:r w:rsidR="00D80B6C" w:rsidRPr="00E31C3C">
        <w:rPr>
          <w:rFonts w:ascii="Times New Roman" w:hAnsi="Times New Roman"/>
          <w:sz w:val="22"/>
          <w:szCs w:val="22"/>
        </w:rPr>
        <w:t xml:space="preserve"> and Robert </w:t>
      </w:r>
      <w:proofErr w:type="spellStart"/>
      <w:r w:rsidR="00D80B6C" w:rsidRPr="00E31C3C">
        <w:rPr>
          <w:rFonts w:ascii="Times New Roman" w:hAnsi="Times New Roman"/>
          <w:sz w:val="22"/>
          <w:szCs w:val="22"/>
        </w:rPr>
        <w:t>McVay</w:t>
      </w:r>
      <w:proofErr w:type="spellEnd"/>
      <w:r w:rsidR="00D80B6C" w:rsidRPr="00E31C3C">
        <w:rPr>
          <w:rFonts w:ascii="Times New Roman" w:hAnsi="Times New Roman"/>
          <w:sz w:val="22"/>
          <w:szCs w:val="22"/>
        </w:rPr>
        <w:t xml:space="preserve">. </w:t>
      </w:r>
      <w:r w:rsidR="00E31C3C">
        <w:rPr>
          <w:rFonts w:ascii="Times New Roman" w:hAnsi="Times New Roman"/>
          <w:sz w:val="22"/>
          <w:szCs w:val="22"/>
        </w:rPr>
        <w:t xml:space="preserve"> </w:t>
      </w:r>
      <w:r w:rsidR="00C94197">
        <w:rPr>
          <w:rFonts w:ascii="Times New Roman" w:hAnsi="Times New Roman"/>
          <w:sz w:val="22"/>
          <w:szCs w:val="22"/>
        </w:rPr>
        <w:t>“Topics of discussion included the big business potential for pot, as well as concerns about substance abuse…and the potential creation of a tribal cannabis association” (</w:t>
      </w:r>
      <w:proofErr w:type="spellStart"/>
      <w:r w:rsidR="00C94197">
        <w:rPr>
          <w:rFonts w:ascii="Times New Roman" w:hAnsi="Times New Roman"/>
          <w:sz w:val="22"/>
          <w:szCs w:val="22"/>
        </w:rPr>
        <w:t>Carr</w:t>
      </w:r>
      <w:proofErr w:type="spellEnd"/>
      <w:r w:rsidR="00C94197">
        <w:rPr>
          <w:rFonts w:ascii="Times New Roman" w:hAnsi="Times New Roman"/>
          <w:sz w:val="22"/>
          <w:szCs w:val="22"/>
        </w:rPr>
        <w:t xml:space="preserve">, 2015). </w:t>
      </w:r>
    </w:p>
    <w:p w:rsidR="002660FD" w:rsidRDefault="00C94197" w:rsidP="00406133">
      <w:pPr>
        <w:pStyle w:val="NormalWeb"/>
        <w:spacing w:before="0" w:beforeAutospacing="0" w:after="160" w:afterAutospacing="0" w:line="276" w:lineRule="auto"/>
        <w:ind w:firstLine="720"/>
        <w:rPr>
          <w:rFonts w:ascii="Times New Roman" w:hAnsi="Times New Roman"/>
          <w:sz w:val="22"/>
          <w:szCs w:val="22"/>
        </w:rPr>
      </w:pPr>
      <w:r>
        <w:rPr>
          <w:rFonts w:ascii="Times New Roman" w:hAnsi="Times New Roman"/>
          <w:sz w:val="22"/>
          <w:szCs w:val="22"/>
        </w:rPr>
        <w:t xml:space="preserve">Seth </w:t>
      </w:r>
      <w:proofErr w:type="spellStart"/>
      <w:r>
        <w:rPr>
          <w:rFonts w:ascii="Times New Roman" w:hAnsi="Times New Roman"/>
          <w:sz w:val="22"/>
          <w:szCs w:val="22"/>
        </w:rPr>
        <w:t>Pearman</w:t>
      </w:r>
      <w:proofErr w:type="spellEnd"/>
      <w:r>
        <w:rPr>
          <w:rFonts w:ascii="Times New Roman" w:hAnsi="Times New Roman"/>
          <w:sz w:val="22"/>
          <w:szCs w:val="22"/>
        </w:rPr>
        <w:t>, an attorney for the Flandreau Santee Sioux Tribe in South Dakota said, “We have to take a look at it…</w:t>
      </w:r>
      <w:r w:rsidR="000A77E0">
        <w:rPr>
          <w:rFonts w:ascii="Times New Roman" w:hAnsi="Times New Roman"/>
          <w:sz w:val="22"/>
          <w:szCs w:val="22"/>
        </w:rPr>
        <w:t>.</w:t>
      </w:r>
      <w:r>
        <w:rPr>
          <w:rFonts w:ascii="Times New Roman" w:hAnsi="Times New Roman"/>
          <w:sz w:val="22"/>
          <w:szCs w:val="22"/>
        </w:rPr>
        <w:t>The economic opportunity is just astronomical</w:t>
      </w:r>
      <w:r w:rsidR="000A77E0">
        <w:rPr>
          <w:rFonts w:ascii="Times New Roman" w:hAnsi="Times New Roman"/>
          <w:sz w:val="22"/>
          <w:szCs w:val="22"/>
        </w:rPr>
        <w:t>—</w:t>
      </w:r>
      <w:r>
        <w:rPr>
          <w:rFonts w:ascii="Times New Roman" w:hAnsi="Times New Roman"/>
          <w:sz w:val="22"/>
          <w:szCs w:val="22"/>
        </w:rPr>
        <w:t xml:space="preserve">it would be almost negligent to miss out on this” (Johnson, 2015).  Others agreed, saying that this was another opportunity for promoting self-sufficiency. </w:t>
      </w:r>
      <w:r w:rsidR="00A705BB">
        <w:rPr>
          <w:rFonts w:ascii="Times New Roman" w:hAnsi="Times New Roman"/>
          <w:sz w:val="22"/>
          <w:szCs w:val="22"/>
        </w:rPr>
        <w:t xml:space="preserve"> </w:t>
      </w:r>
      <w:r w:rsidR="00E56707">
        <w:rPr>
          <w:rFonts w:ascii="Times New Roman" w:hAnsi="Times New Roman"/>
          <w:sz w:val="22"/>
          <w:szCs w:val="22"/>
        </w:rPr>
        <w:t>Some</w:t>
      </w:r>
      <w:r w:rsidR="00A705BB">
        <w:rPr>
          <w:rFonts w:ascii="Times New Roman" w:hAnsi="Times New Roman"/>
          <w:sz w:val="22"/>
          <w:szCs w:val="22"/>
        </w:rPr>
        <w:t xml:space="preserve"> attendees</w:t>
      </w:r>
      <w:r w:rsidR="002660FD">
        <w:rPr>
          <w:rFonts w:ascii="Times New Roman" w:hAnsi="Times New Roman"/>
          <w:sz w:val="22"/>
          <w:szCs w:val="22"/>
        </w:rPr>
        <w:t>,</w:t>
      </w:r>
      <w:r w:rsidR="00A705BB">
        <w:rPr>
          <w:rFonts w:ascii="Times New Roman" w:hAnsi="Times New Roman"/>
          <w:sz w:val="22"/>
          <w:szCs w:val="22"/>
        </w:rPr>
        <w:t xml:space="preserve"> quoted in newspaper accounts of the conference</w:t>
      </w:r>
      <w:r w:rsidR="002660FD">
        <w:rPr>
          <w:rFonts w:ascii="Times New Roman" w:hAnsi="Times New Roman"/>
          <w:sz w:val="22"/>
          <w:szCs w:val="22"/>
        </w:rPr>
        <w:t>,</w:t>
      </w:r>
      <w:r w:rsidR="00A705BB">
        <w:rPr>
          <w:rFonts w:ascii="Times New Roman" w:hAnsi="Times New Roman"/>
          <w:sz w:val="22"/>
          <w:szCs w:val="22"/>
        </w:rPr>
        <w:t xml:space="preserve"> noted that tribes were proceeding cautiously, trying not to outpace states where they were located. </w:t>
      </w:r>
      <w:r w:rsidR="00E56707">
        <w:rPr>
          <w:rFonts w:ascii="Times New Roman" w:hAnsi="Times New Roman"/>
          <w:sz w:val="22"/>
          <w:szCs w:val="22"/>
        </w:rPr>
        <w:t>C</w:t>
      </w:r>
      <w:r w:rsidR="00A705BB">
        <w:rPr>
          <w:rFonts w:ascii="Times New Roman" w:hAnsi="Times New Roman"/>
          <w:sz w:val="22"/>
          <w:szCs w:val="22"/>
        </w:rPr>
        <w:t>onference organizer Porter noted that legal issues were still an obstacle since 17 states have some legal jurisdiction over tribes</w:t>
      </w:r>
      <w:r w:rsidR="00E56707">
        <w:rPr>
          <w:rFonts w:ascii="Times New Roman" w:hAnsi="Times New Roman"/>
          <w:sz w:val="22"/>
          <w:szCs w:val="22"/>
        </w:rPr>
        <w:t>,</w:t>
      </w:r>
      <w:r w:rsidR="00A705BB">
        <w:rPr>
          <w:rFonts w:ascii="Times New Roman" w:hAnsi="Times New Roman"/>
          <w:sz w:val="22"/>
          <w:szCs w:val="22"/>
        </w:rPr>
        <w:t xml:space="preserve"> and this could lead to conflicts if tribes legal</w:t>
      </w:r>
      <w:r w:rsidR="002660FD">
        <w:rPr>
          <w:rFonts w:ascii="Times New Roman" w:hAnsi="Times New Roman"/>
          <w:sz w:val="22"/>
          <w:szCs w:val="22"/>
        </w:rPr>
        <w:t>ize</w:t>
      </w:r>
      <w:r w:rsidR="00A705BB">
        <w:rPr>
          <w:rFonts w:ascii="Times New Roman" w:hAnsi="Times New Roman"/>
          <w:sz w:val="22"/>
          <w:szCs w:val="22"/>
        </w:rPr>
        <w:t xml:space="preserve"> it but the state does not (Johnson, 2015). </w:t>
      </w:r>
      <w:r w:rsidR="00F4498C">
        <w:rPr>
          <w:rFonts w:ascii="Times New Roman" w:hAnsi="Times New Roman"/>
          <w:sz w:val="22"/>
          <w:szCs w:val="22"/>
        </w:rPr>
        <w:t xml:space="preserve"> </w:t>
      </w:r>
    </w:p>
    <w:p w:rsidR="00846099" w:rsidRDefault="00F4498C" w:rsidP="00406133">
      <w:pPr>
        <w:pStyle w:val="NormalWeb"/>
        <w:spacing w:before="0" w:beforeAutospacing="0" w:after="160" w:afterAutospacing="0" w:line="276" w:lineRule="auto"/>
        <w:ind w:firstLine="720"/>
        <w:rPr>
          <w:rFonts w:ascii="Times New Roman" w:hAnsi="Times New Roman"/>
          <w:sz w:val="22"/>
          <w:szCs w:val="22"/>
        </w:rPr>
      </w:pPr>
      <w:r>
        <w:rPr>
          <w:rFonts w:ascii="Times New Roman" w:hAnsi="Times New Roman"/>
          <w:sz w:val="22"/>
          <w:szCs w:val="22"/>
        </w:rPr>
        <w:lastRenderedPageBreak/>
        <w:t xml:space="preserve">Boulder Colorado city attorney Thomas </w:t>
      </w:r>
      <w:proofErr w:type="spellStart"/>
      <w:r>
        <w:rPr>
          <w:rFonts w:ascii="Times New Roman" w:hAnsi="Times New Roman"/>
          <w:sz w:val="22"/>
          <w:szCs w:val="22"/>
        </w:rPr>
        <w:t>Carr</w:t>
      </w:r>
      <w:proofErr w:type="spellEnd"/>
      <w:r>
        <w:rPr>
          <w:rFonts w:ascii="Times New Roman" w:hAnsi="Times New Roman"/>
          <w:sz w:val="22"/>
          <w:szCs w:val="22"/>
        </w:rPr>
        <w:t xml:space="preserve"> noted the importance of thorough planning, screening</w:t>
      </w:r>
      <w:r w:rsidR="002660FD">
        <w:rPr>
          <w:rFonts w:ascii="Times New Roman" w:hAnsi="Times New Roman"/>
          <w:sz w:val="22"/>
          <w:szCs w:val="22"/>
        </w:rPr>
        <w:t>,</w:t>
      </w:r>
      <w:r>
        <w:rPr>
          <w:rFonts w:ascii="Times New Roman" w:hAnsi="Times New Roman"/>
          <w:sz w:val="22"/>
          <w:szCs w:val="22"/>
        </w:rPr>
        <w:t xml:space="preserve"> and enforcement to </w:t>
      </w:r>
      <w:r w:rsidR="00EE11E1">
        <w:rPr>
          <w:rFonts w:ascii="Times New Roman" w:hAnsi="Times New Roman"/>
          <w:sz w:val="22"/>
          <w:szCs w:val="22"/>
        </w:rPr>
        <w:t xml:space="preserve">keep </w:t>
      </w:r>
      <w:r>
        <w:rPr>
          <w:rFonts w:ascii="Times New Roman" w:hAnsi="Times New Roman"/>
          <w:sz w:val="22"/>
          <w:szCs w:val="22"/>
        </w:rPr>
        <w:t>out the bad operators. Others pointed to serious security issues because of the all</w:t>
      </w:r>
      <w:r w:rsidR="00E56707">
        <w:rPr>
          <w:rFonts w:ascii="Times New Roman" w:hAnsi="Times New Roman"/>
          <w:sz w:val="22"/>
          <w:szCs w:val="22"/>
        </w:rPr>
        <w:t>-</w:t>
      </w:r>
      <w:r>
        <w:rPr>
          <w:rFonts w:ascii="Times New Roman" w:hAnsi="Times New Roman"/>
          <w:sz w:val="22"/>
          <w:szCs w:val="22"/>
        </w:rPr>
        <w:t>cash nature of the business</w:t>
      </w:r>
      <w:r w:rsidR="00D271EE">
        <w:rPr>
          <w:rFonts w:ascii="Times New Roman" w:hAnsi="Times New Roman"/>
          <w:sz w:val="22"/>
          <w:szCs w:val="22"/>
        </w:rPr>
        <w:t>.  C</w:t>
      </w:r>
      <w:r>
        <w:rPr>
          <w:rFonts w:ascii="Times New Roman" w:hAnsi="Times New Roman"/>
          <w:sz w:val="22"/>
          <w:szCs w:val="22"/>
        </w:rPr>
        <w:t xml:space="preserve">apitalizing the business </w:t>
      </w:r>
      <w:r w:rsidR="00D271EE">
        <w:rPr>
          <w:rFonts w:ascii="Times New Roman" w:hAnsi="Times New Roman"/>
          <w:sz w:val="22"/>
          <w:szCs w:val="22"/>
        </w:rPr>
        <w:t xml:space="preserve">was also noted as an </w:t>
      </w:r>
      <w:r w:rsidR="00D06EB1">
        <w:rPr>
          <w:rFonts w:ascii="Times New Roman" w:hAnsi="Times New Roman"/>
          <w:sz w:val="22"/>
          <w:szCs w:val="22"/>
        </w:rPr>
        <w:t>obstacle since</w:t>
      </w:r>
      <w:r>
        <w:rPr>
          <w:rFonts w:ascii="Times New Roman" w:hAnsi="Times New Roman"/>
          <w:sz w:val="22"/>
          <w:szCs w:val="22"/>
        </w:rPr>
        <w:t xml:space="preserve"> many banks have refused to participate in</w:t>
      </w:r>
      <w:r w:rsidR="009E6A4C">
        <w:rPr>
          <w:rFonts w:ascii="Times New Roman" w:hAnsi="Times New Roman"/>
          <w:sz w:val="22"/>
          <w:szCs w:val="22"/>
        </w:rPr>
        <w:t xml:space="preserve"> the </w:t>
      </w:r>
      <w:r>
        <w:rPr>
          <w:rFonts w:ascii="Times New Roman" w:hAnsi="Times New Roman"/>
          <w:sz w:val="22"/>
          <w:szCs w:val="22"/>
        </w:rPr>
        <w:t xml:space="preserve">marijuana business.  </w:t>
      </w:r>
      <w:proofErr w:type="spellStart"/>
      <w:r>
        <w:rPr>
          <w:rFonts w:ascii="Times New Roman" w:hAnsi="Times New Roman"/>
          <w:sz w:val="22"/>
          <w:szCs w:val="22"/>
        </w:rPr>
        <w:t>Bricken</w:t>
      </w:r>
      <w:proofErr w:type="spellEnd"/>
      <w:r w:rsidR="00D271EE">
        <w:rPr>
          <w:rFonts w:ascii="Times New Roman" w:hAnsi="Times New Roman"/>
          <w:sz w:val="22"/>
          <w:szCs w:val="22"/>
        </w:rPr>
        <w:t>, turning this obstacle into an opportunity</w:t>
      </w:r>
      <w:r w:rsidR="00D06EB1">
        <w:rPr>
          <w:rFonts w:ascii="Times New Roman" w:hAnsi="Times New Roman"/>
          <w:sz w:val="22"/>
          <w:szCs w:val="22"/>
        </w:rPr>
        <w:t>, said</w:t>
      </w:r>
      <w:r>
        <w:rPr>
          <w:rFonts w:ascii="Times New Roman" w:hAnsi="Times New Roman"/>
          <w:sz w:val="22"/>
          <w:szCs w:val="22"/>
        </w:rPr>
        <w:t xml:space="preserve"> </w:t>
      </w:r>
      <w:r w:rsidR="001F22BD">
        <w:rPr>
          <w:rFonts w:ascii="Times New Roman" w:hAnsi="Times New Roman"/>
          <w:sz w:val="22"/>
          <w:szCs w:val="22"/>
        </w:rPr>
        <w:t xml:space="preserve">this was </w:t>
      </w:r>
      <w:r>
        <w:rPr>
          <w:rFonts w:ascii="Times New Roman" w:hAnsi="Times New Roman"/>
          <w:sz w:val="22"/>
          <w:szCs w:val="22"/>
        </w:rPr>
        <w:t xml:space="preserve">an opportunity for tribes to enter the marijuana banking business (Keeler, 2015).  </w:t>
      </w:r>
      <w:r w:rsidR="006B4275">
        <w:rPr>
          <w:rFonts w:ascii="Times New Roman" w:hAnsi="Times New Roman"/>
          <w:sz w:val="22"/>
          <w:szCs w:val="22"/>
        </w:rPr>
        <w:t>Follow-up meetings were planned to carry the discussion further</w:t>
      </w:r>
      <w:r w:rsidR="00B02B1B">
        <w:rPr>
          <w:rFonts w:ascii="Times New Roman" w:hAnsi="Times New Roman"/>
          <w:sz w:val="22"/>
          <w:szCs w:val="22"/>
        </w:rPr>
        <w:t>. T</w:t>
      </w:r>
      <w:r w:rsidR="00A705BB">
        <w:rPr>
          <w:rFonts w:ascii="Times New Roman" w:hAnsi="Times New Roman"/>
          <w:sz w:val="22"/>
          <w:szCs w:val="22"/>
        </w:rPr>
        <w:t xml:space="preserve">he issue was </w:t>
      </w:r>
      <w:r w:rsidR="00B02B1B">
        <w:rPr>
          <w:rFonts w:ascii="Times New Roman" w:hAnsi="Times New Roman"/>
          <w:sz w:val="22"/>
          <w:szCs w:val="22"/>
        </w:rPr>
        <w:t xml:space="preserve">also </w:t>
      </w:r>
      <w:r w:rsidR="00A705BB">
        <w:rPr>
          <w:rFonts w:ascii="Times New Roman" w:hAnsi="Times New Roman"/>
          <w:sz w:val="22"/>
          <w:szCs w:val="22"/>
        </w:rPr>
        <w:t xml:space="preserve">being widely discussed at other Native </w:t>
      </w:r>
      <w:r w:rsidR="00B74401">
        <w:rPr>
          <w:rFonts w:ascii="Times New Roman" w:hAnsi="Times New Roman"/>
          <w:sz w:val="22"/>
          <w:szCs w:val="22"/>
        </w:rPr>
        <w:t>A</w:t>
      </w:r>
      <w:r w:rsidR="00A705BB">
        <w:rPr>
          <w:rFonts w:ascii="Times New Roman" w:hAnsi="Times New Roman"/>
          <w:sz w:val="22"/>
          <w:szCs w:val="22"/>
        </w:rPr>
        <w:t>merican conferences</w:t>
      </w:r>
      <w:r w:rsidR="006B4275">
        <w:rPr>
          <w:rFonts w:ascii="Times New Roman" w:hAnsi="Times New Roman"/>
          <w:b/>
          <w:sz w:val="22"/>
          <w:szCs w:val="22"/>
        </w:rPr>
        <w:t xml:space="preserve"> </w:t>
      </w:r>
      <w:r w:rsidR="006B4275" w:rsidRPr="006B4275">
        <w:rPr>
          <w:rFonts w:ascii="Times New Roman" w:hAnsi="Times New Roman"/>
          <w:sz w:val="22"/>
          <w:szCs w:val="22"/>
        </w:rPr>
        <w:t>(Keeler, 2015)</w:t>
      </w:r>
      <w:r w:rsidR="00EE11E1">
        <w:rPr>
          <w:rFonts w:ascii="Times New Roman" w:hAnsi="Times New Roman"/>
          <w:sz w:val="22"/>
          <w:szCs w:val="22"/>
        </w:rPr>
        <w:t>.</w:t>
      </w:r>
      <w:r w:rsidR="009E6A4C">
        <w:rPr>
          <w:rFonts w:ascii="Times New Roman" w:hAnsi="Times New Roman"/>
          <w:sz w:val="22"/>
          <w:szCs w:val="22"/>
        </w:rPr>
        <w:t xml:space="preserve"> Meanwhile, many states are also exploring legalizing marijuana</w:t>
      </w:r>
      <w:r w:rsidR="001F22BD">
        <w:rPr>
          <w:rFonts w:ascii="Times New Roman" w:hAnsi="Times New Roman"/>
          <w:sz w:val="22"/>
          <w:szCs w:val="22"/>
        </w:rPr>
        <w:t xml:space="preserve"> in one form or another</w:t>
      </w:r>
      <w:r w:rsidR="00483C06">
        <w:rPr>
          <w:rFonts w:ascii="Times New Roman" w:hAnsi="Times New Roman"/>
          <w:sz w:val="22"/>
          <w:szCs w:val="22"/>
        </w:rPr>
        <w:t>.</w:t>
      </w:r>
    </w:p>
    <w:p w:rsidR="00DF623C" w:rsidRDefault="00846099">
      <w:pPr>
        <w:pStyle w:val="NormalWeb"/>
        <w:spacing w:line="276" w:lineRule="auto"/>
        <w:rPr>
          <w:rFonts w:ascii="Times New Roman" w:hAnsi="Times New Roman"/>
          <w:b/>
          <w:sz w:val="22"/>
          <w:szCs w:val="22"/>
        </w:rPr>
      </w:pPr>
      <w:r>
        <w:rPr>
          <w:rFonts w:ascii="Times New Roman" w:hAnsi="Times New Roman"/>
          <w:b/>
          <w:sz w:val="22"/>
          <w:szCs w:val="22"/>
        </w:rPr>
        <w:t xml:space="preserve">Washington State </w:t>
      </w:r>
      <w:r w:rsidR="001F22BD">
        <w:rPr>
          <w:rFonts w:ascii="Times New Roman" w:hAnsi="Times New Roman"/>
          <w:b/>
          <w:sz w:val="22"/>
          <w:szCs w:val="22"/>
        </w:rPr>
        <w:t>e</w:t>
      </w:r>
      <w:r>
        <w:rPr>
          <w:rFonts w:ascii="Times New Roman" w:hAnsi="Times New Roman"/>
          <w:b/>
          <w:sz w:val="22"/>
          <w:szCs w:val="22"/>
        </w:rPr>
        <w:t xml:space="preserve">stablishes </w:t>
      </w:r>
      <w:r w:rsidR="001F22BD">
        <w:rPr>
          <w:rFonts w:ascii="Times New Roman" w:hAnsi="Times New Roman"/>
          <w:b/>
          <w:sz w:val="22"/>
          <w:szCs w:val="22"/>
        </w:rPr>
        <w:t xml:space="preserve">new marijuana laws and processes </w:t>
      </w:r>
    </w:p>
    <w:p w:rsidR="00B02B1B" w:rsidRDefault="00146330" w:rsidP="00406133">
      <w:pPr>
        <w:pStyle w:val="NormalWeb"/>
        <w:spacing w:before="0" w:beforeAutospacing="0" w:after="160" w:afterAutospacing="0" w:line="276" w:lineRule="auto"/>
        <w:ind w:firstLine="720"/>
        <w:rPr>
          <w:rFonts w:ascii="Times New Roman" w:hAnsi="Times New Roman"/>
          <w:sz w:val="22"/>
          <w:szCs w:val="22"/>
        </w:rPr>
      </w:pPr>
      <w:r w:rsidRPr="000721F1">
        <w:rPr>
          <w:rFonts w:ascii="Times New Roman" w:hAnsi="Times New Roman"/>
          <w:sz w:val="22"/>
          <w:szCs w:val="22"/>
        </w:rPr>
        <w:t xml:space="preserve">In Washington State 2015 was a legislative year for </w:t>
      </w:r>
      <w:r w:rsidR="001F22BD">
        <w:rPr>
          <w:rFonts w:ascii="Times New Roman" w:hAnsi="Times New Roman"/>
          <w:sz w:val="22"/>
          <w:szCs w:val="22"/>
        </w:rPr>
        <w:t xml:space="preserve">clarifying and </w:t>
      </w:r>
      <w:r w:rsidRPr="000721F1">
        <w:rPr>
          <w:rFonts w:ascii="Times New Roman" w:hAnsi="Times New Roman"/>
          <w:sz w:val="22"/>
          <w:szCs w:val="22"/>
        </w:rPr>
        <w:t>aligning state regulatory processes</w:t>
      </w:r>
      <w:r w:rsidR="00846099">
        <w:rPr>
          <w:rFonts w:ascii="Times New Roman" w:hAnsi="Times New Roman"/>
          <w:sz w:val="22"/>
          <w:szCs w:val="22"/>
        </w:rPr>
        <w:t xml:space="preserve"> about marijuana</w:t>
      </w:r>
      <w:r w:rsidR="005A1AE9">
        <w:rPr>
          <w:rFonts w:ascii="Times New Roman" w:hAnsi="Times New Roman"/>
          <w:sz w:val="22"/>
          <w:szCs w:val="22"/>
        </w:rPr>
        <w:t xml:space="preserve"> through the passage of two critical new laws</w:t>
      </w:r>
      <w:r w:rsidRPr="000721F1">
        <w:rPr>
          <w:rFonts w:ascii="Times New Roman" w:hAnsi="Times New Roman"/>
          <w:sz w:val="22"/>
          <w:szCs w:val="22"/>
        </w:rPr>
        <w:t>. Many years after the state approved medical marijuana the enterprise was largely unregulated. This would change in 2015</w:t>
      </w:r>
      <w:r w:rsidR="001F22BD">
        <w:rPr>
          <w:rFonts w:ascii="Times New Roman" w:hAnsi="Times New Roman"/>
          <w:sz w:val="22"/>
          <w:szCs w:val="22"/>
        </w:rPr>
        <w:t xml:space="preserve"> through the passage of Senate Bill 5052, the </w:t>
      </w:r>
      <w:r w:rsidR="001F22BD" w:rsidRPr="006673F8">
        <w:rPr>
          <w:rFonts w:ascii="Times New Roman" w:hAnsi="Times New Roman"/>
          <w:i/>
          <w:sz w:val="22"/>
          <w:szCs w:val="22"/>
        </w:rPr>
        <w:t>Cannabis Patient Protection Bill</w:t>
      </w:r>
      <w:r w:rsidRPr="000721F1">
        <w:rPr>
          <w:rFonts w:ascii="Times New Roman" w:hAnsi="Times New Roman"/>
          <w:sz w:val="22"/>
          <w:szCs w:val="22"/>
        </w:rPr>
        <w:t xml:space="preserve">.  </w:t>
      </w:r>
      <w:r w:rsidR="001F22BD">
        <w:rPr>
          <w:rFonts w:ascii="Times New Roman" w:hAnsi="Times New Roman"/>
          <w:sz w:val="22"/>
          <w:szCs w:val="22"/>
        </w:rPr>
        <w:t xml:space="preserve">In addition, House Bill 2000 </w:t>
      </w:r>
      <w:r w:rsidR="007726CC">
        <w:rPr>
          <w:rFonts w:ascii="Times New Roman" w:hAnsi="Times New Roman"/>
          <w:sz w:val="22"/>
          <w:szCs w:val="22"/>
        </w:rPr>
        <w:t xml:space="preserve">was introduced to </w:t>
      </w:r>
      <w:r w:rsidR="001F22BD">
        <w:rPr>
          <w:rFonts w:ascii="Times New Roman" w:hAnsi="Times New Roman"/>
          <w:sz w:val="22"/>
          <w:szCs w:val="22"/>
        </w:rPr>
        <w:t>establish a process for state agreements with Indian tribes about marijuana.</w:t>
      </w:r>
      <w:r w:rsidR="00B90533">
        <w:rPr>
          <w:rFonts w:ascii="Times New Roman" w:hAnsi="Times New Roman"/>
          <w:sz w:val="22"/>
          <w:szCs w:val="22"/>
        </w:rPr>
        <w:t xml:space="preserve"> </w:t>
      </w:r>
    </w:p>
    <w:p w:rsidR="00185A3C" w:rsidRDefault="00B90533" w:rsidP="00406133">
      <w:pPr>
        <w:pStyle w:val="NormalWeb"/>
        <w:spacing w:before="0" w:beforeAutospacing="0" w:after="160" w:afterAutospacing="0" w:line="276" w:lineRule="auto"/>
        <w:ind w:firstLine="720"/>
        <w:rPr>
          <w:rFonts w:ascii="Times New Roman" w:hAnsi="Times New Roman"/>
          <w:sz w:val="22"/>
          <w:szCs w:val="22"/>
        </w:rPr>
      </w:pPr>
      <w:r>
        <w:rPr>
          <w:rFonts w:ascii="Times New Roman" w:hAnsi="Times New Roman"/>
          <w:sz w:val="22"/>
          <w:szCs w:val="22"/>
        </w:rPr>
        <w:t xml:space="preserve">Oregon, meanwhile, was also tightening up its </w:t>
      </w:r>
      <w:r w:rsidR="00EE11E1">
        <w:rPr>
          <w:rFonts w:ascii="Times New Roman" w:hAnsi="Times New Roman"/>
          <w:sz w:val="22"/>
          <w:szCs w:val="22"/>
        </w:rPr>
        <w:t xml:space="preserve">medical marijuana program </w:t>
      </w:r>
      <w:r>
        <w:rPr>
          <w:rFonts w:ascii="Times New Roman" w:hAnsi="Times New Roman"/>
          <w:sz w:val="22"/>
          <w:szCs w:val="22"/>
        </w:rPr>
        <w:t xml:space="preserve">with </w:t>
      </w:r>
      <w:r w:rsidR="0017794F">
        <w:rPr>
          <w:rFonts w:ascii="Times New Roman" w:hAnsi="Times New Roman"/>
          <w:sz w:val="22"/>
          <w:szCs w:val="22"/>
        </w:rPr>
        <w:t xml:space="preserve">an overwhelming vote in the state Senate for </w:t>
      </w:r>
      <w:r w:rsidR="00483C06">
        <w:rPr>
          <w:rFonts w:ascii="Times New Roman" w:hAnsi="Times New Roman"/>
          <w:sz w:val="22"/>
          <w:szCs w:val="22"/>
        </w:rPr>
        <w:t xml:space="preserve">new </w:t>
      </w:r>
      <w:r>
        <w:rPr>
          <w:rFonts w:ascii="Times New Roman" w:hAnsi="Times New Roman"/>
          <w:sz w:val="22"/>
          <w:szCs w:val="22"/>
        </w:rPr>
        <w:t xml:space="preserve">reporting requirements, caps on </w:t>
      </w:r>
      <w:r w:rsidR="00483C06">
        <w:rPr>
          <w:rFonts w:ascii="Times New Roman" w:hAnsi="Times New Roman"/>
          <w:sz w:val="22"/>
          <w:szCs w:val="22"/>
        </w:rPr>
        <w:t xml:space="preserve">the </w:t>
      </w:r>
      <w:r>
        <w:rPr>
          <w:rFonts w:ascii="Times New Roman" w:hAnsi="Times New Roman"/>
          <w:sz w:val="22"/>
          <w:szCs w:val="22"/>
        </w:rPr>
        <w:t xml:space="preserve">number of plants, and </w:t>
      </w:r>
      <w:r w:rsidR="00483C06">
        <w:rPr>
          <w:rFonts w:ascii="Times New Roman" w:hAnsi="Times New Roman"/>
          <w:sz w:val="22"/>
          <w:szCs w:val="22"/>
        </w:rPr>
        <w:t xml:space="preserve">a provision </w:t>
      </w:r>
      <w:r>
        <w:rPr>
          <w:rFonts w:ascii="Times New Roman" w:hAnsi="Times New Roman"/>
          <w:sz w:val="22"/>
          <w:szCs w:val="22"/>
        </w:rPr>
        <w:t>allowing cities and counties to prohibit medical marijuana dispensaries and processing sites</w:t>
      </w:r>
      <w:r w:rsidR="00AF60BC">
        <w:rPr>
          <w:rFonts w:ascii="Times New Roman" w:hAnsi="Times New Roman"/>
          <w:sz w:val="22"/>
          <w:szCs w:val="22"/>
        </w:rPr>
        <w:t xml:space="preserve"> (</w:t>
      </w:r>
      <w:proofErr w:type="spellStart"/>
      <w:r w:rsidR="00AF60BC">
        <w:rPr>
          <w:rFonts w:ascii="Times New Roman" w:hAnsi="Times New Roman"/>
          <w:sz w:val="22"/>
          <w:szCs w:val="22"/>
        </w:rPr>
        <w:t>Mapes</w:t>
      </w:r>
      <w:proofErr w:type="spellEnd"/>
      <w:r w:rsidR="00AF60BC">
        <w:rPr>
          <w:rFonts w:ascii="Times New Roman" w:hAnsi="Times New Roman"/>
          <w:sz w:val="22"/>
          <w:szCs w:val="22"/>
        </w:rPr>
        <w:t>, 2015)</w:t>
      </w:r>
      <w:r>
        <w:rPr>
          <w:rFonts w:ascii="Times New Roman" w:hAnsi="Times New Roman"/>
          <w:sz w:val="22"/>
          <w:szCs w:val="22"/>
        </w:rPr>
        <w:t xml:space="preserve">. </w:t>
      </w:r>
      <w:r w:rsidR="0017794F">
        <w:rPr>
          <w:rFonts w:ascii="Times New Roman" w:hAnsi="Times New Roman"/>
          <w:sz w:val="22"/>
          <w:szCs w:val="22"/>
        </w:rPr>
        <w:t xml:space="preserve"> Opponents strongly criticized the </w:t>
      </w:r>
      <w:r w:rsidR="00E56707">
        <w:rPr>
          <w:rFonts w:ascii="Times New Roman" w:hAnsi="Times New Roman"/>
          <w:sz w:val="22"/>
          <w:szCs w:val="22"/>
        </w:rPr>
        <w:t xml:space="preserve">Oregon </w:t>
      </w:r>
      <w:r w:rsidR="0017794F">
        <w:rPr>
          <w:rFonts w:ascii="Times New Roman" w:hAnsi="Times New Roman"/>
          <w:sz w:val="22"/>
          <w:szCs w:val="22"/>
        </w:rPr>
        <w:t xml:space="preserve">bill as unresponsive to public support for legalization (Green, 2015). </w:t>
      </w:r>
      <w:r w:rsidR="00D271EE">
        <w:rPr>
          <w:rFonts w:ascii="Times New Roman" w:hAnsi="Times New Roman"/>
          <w:sz w:val="22"/>
          <w:szCs w:val="22"/>
        </w:rPr>
        <w:t xml:space="preserve"> Much of the debate in both Oregon and Washington centered on the issue of how much state power should be de</w:t>
      </w:r>
      <w:r w:rsidR="00E56707">
        <w:rPr>
          <w:rFonts w:ascii="Times New Roman" w:hAnsi="Times New Roman"/>
          <w:sz w:val="22"/>
          <w:szCs w:val="22"/>
        </w:rPr>
        <w:t>legated</w:t>
      </w:r>
      <w:r w:rsidR="00D271EE">
        <w:rPr>
          <w:rFonts w:ascii="Times New Roman" w:hAnsi="Times New Roman"/>
          <w:sz w:val="22"/>
          <w:szCs w:val="22"/>
        </w:rPr>
        <w:t xml:space="preserve"> to cities and counties</w:t>
      </w:r>
      <w:r w:rsidR="00E56707">
        <w:rPr>
          <w:rFonts w:ascii="Times New Roman" w:hAnsi="Times New Roman"/>
          <w:sz w:val="22"/>
          <w:szCs w:val="22"/>
        </w:rPr>
        <w:t xml:space="preserve"> to set the rules</w:t>
      </w:r>
      <w:r w:rsidR="00EE11E1">
        <w:rPr>
          <w:rFonts w:ascii="Times New Roman" w:hAnsi="Times New Roman"/>
          <w:sz w:val="22"/>
          <w:szCs w:val="22"/>
        </w:rPr>
        <w:t>.</w:t>
      </w:r>
    </w:p>
    <w:p w:rsidR="00B02B1B" w:rsidRDefault="0017794F" w:rsidP="00406133">
      <w:pPr>
        <w:pStyle w:val="NormalWeb"/>
        <w:spacing w:before="0" w:beforeAutospacing="0" w:after="160" w:afterAutospacing="0" w:line="276" w:lineRule="auto"/>
        <w:ind w:firstLine="720"/>
        <w:rPr>
          <w:rFonts w:ascii="Times New Roman" w:hAnsi="Times New Roman"/>
          <w:sz w:val="22"/>
          <w:szCs w:val="22"/>
        </w:rPr>
      </w:pPr>
      <w:r>
        <w:rPr>
          <w:rFonts w:ascii="Times New Roman" w:hAnsi="Times New Roman"/>
          <w:sz w:val="22"/>
          <w:szCs w:val="22"/>
        </w:rPr>
        <w:t xml:space="preserve">In Washington </w:t>
      </w:r>
      <w:r w:rsidR="001F22BD">
        <w:rPr>
          <w:rFonts w:ascii="Times New Roman" w:hAnsi="Times New Roman"/>
          <w:sz w:val="22"/>
          <w:szCs w:val="22"/>
        </w:rPr>
        <w:t>Senate Bill 5052</w:t>
      </w:r>
      <w:r w:rsidR="00185A3C">
        <w:rPr>
          <w:rFonts w:ascii="Times New Roman" w:hAnsi="Times New Roman"/>
          <w:sz w:val="22"/>
          <w:szCs w:val="22"/>
        </w:rPr>
        <w:t xml:space="preserve">, the </w:t>
      </w:r>
      <w:r w:rsidR="00185A3C" w:rsidRPr="00185A3C">
        <w:rPr>
          <w:rFonts w:ascii="Times New Roman" w:hAnsi="Times New Roman"/>
          <w:i/>
          <w:sz w:val="22"/>
          <w:szCs w:val="22"/>
        </w:rPr>
        <w:t>Cannabis Patient Protection</w:t>
      </w:r>
      <w:r w:rsidR="00185A3C">
        <w:rPr>
          <w:rFonts w:ascii="Times New Roman" w:hAnsi="Times New Roman"/>
          <w:sz w:val="22"/>
          <w:szCs w:val="22"/>
        </w:rPr>
        <w:t xml:space="preserve"> bill, </w:t>
      </w:r>
      <w:r w:rsidR="001F22BD">
        <w:rPr>
          <w:rFonts w:ascii="Times New Roman" w:hAnsi="Times New Roman"/>
          <w:sz w:val="22"/>
          <w:szCs w:val="22"/>
        </w:rPr>
        <w:t xml:space="preserve">was introduced </w:t>
      </w:r>
      <w:r w:rsidR="00B90533">
        <w:rPr>
          <w:rFonts w:ascii="Times New Roman" w:hAnsi="Times New Roman"/>
          <w:sz w:val="22"/>
          <w:szCs w:val="22"/>
        </w:rPr>
        <w:t xml:space="preserve">early in the 2015 legislative session in the Committee on Health Care and Wellness.  Of the two marijuana </w:t>
      </w:r>
      <w:r w:rsidR="00EE11E1">
        <w:rPr>
          <w:rFonts w:ascii="Times New Roman" w:hAnsi="Times New Roman"/>
          <w:sz w:val="22"/>
          <w:szCs w:val="22"/>
        </w:rPr>
        <w:t xml:space="preserve">proposals </w:t>
      </w:r>
      <w:r w:rsidR="00B90533">
        <w:rPr>
          <w:rFonts w:ascii="Times New Roman" w:hAnsi="Times New Roman"/>
          <w:sz w:val="22"/>
          <w:szCs w:val="22"/>
        </w:rPr>
        <w:t xml:space="preserve">in the legislature, the medical </w:t>
      </w:r>
      <w:r w:rsidR="00EE11E1">
        <w:rPr>
          <w:rFonts w:ascii="Times New Roman" w:hAnsi="Times New Roman"/>
          <w:sz w:val="22"/>
          <w:szCs w:val="22"/>
        </w:rPr>
        <w:t>bill</w:t>
      </w:r>
      <w:r w:rsidR="00B90533">
        <w:rPr>
          <w:rFonts w:ascii="Times New Roman" w:hAnsi="Times New Roman"/>
          <w:sz w:val="22"/>
          <w:szCs w:val="22"/>
        </w:rPr>
        <w:t xml:space="preserve"> faced the toughest opposition.  </w:t>
      </w:r>
      <w:r w:rsidR="005C7028">
        <w:rPr>
          <w:rFonts w:ascii="Times New Roman" w:hAnsi="Times New Roman"/>
          <w:sz w:val="22"/>
          <w:szCs w:val="22"/>
        </w:rPr>
        <w:t xml:space="preserve">Washington </w:t>
      </w:r>
      <w:r w:rsidR="00D271EE">
        <w:rPr>
          <w:rFonts w:ascii="Times New Roman" w:hAnsi="Times New Roman"/>
          <w:sz w:val="22"/>
          <w:szCs w:val="22"/>
        </w:rPr>
        <w:t xml:space="preserve">had been </w:t>
      </w:r>
      <w:r w:rsidR="005C7028">
        <w:rPr>
          <w:rFonts w:ascii="Times New Roman" w:hAnsi="Times New Roman"/>
          <w:sz w:val="22"/>
          <w:szCs w:val="22"/>
        </w:rPr>
        <w:t xml:space="preserve">one of the first states to legalize medical marijuana in 1998 but the original legislation did not allow commercial sales. </w:t>
      </w:r>
      <w:r w:rsidR="00483C06">
        <w:rPr>
          <w:rFonts w:ascii="Times New Roman" w:hAnsi="Times New Roman"/>
          <w:sz w:val="22"/>
          <w:szCs w:val="22"/>
        </w:rPr>
        <w:t xml:space="preserve"> Meanwhile</w:t>
      </w:r>
      <w:r w:rsidR="00D271EE">
        <w:rPr>
          <w:rFonts w:ascii="Times New Roman" w:hAnsi="Times New Roman"/>
          <w:sz w:val="22"/>
          <w:szCs w:val="22"/>
        </w:rPr>
        <w:t>,</w:t>
      </w:r>
      <w:r w:rsidR="00483C06">
        <w:rPr>
          <w:rFonts w:ascii="Times New Roman" w:hAnsi="Times New Roman"/>
          <w:sz w:val="22"/>
          <w:szCs w:val="22"/>
        </w:rPr>
        <w:t xml:space="preserve"> the medical marijuana business grew and flourished with virtually no regulation.  </w:t>
      </w:r>
      <w:r w:rsidR="005A1AE9">
        <w:rPr>
          <w:rFonts w:ascii="Times New Roman" w:hAnsi="Times New Roman"/>
          <w:sz w:val="22"/>
          <w:szCs w:val="22"/>
        </w:rPr>
        <w:t>S</w:t>
      </w:r>
      <w:r w:rsidR="005C7028">
        <w:rPr>
          <w:rFonts w:ascii="Times New Roman" w:hAnsi="Times New Roman"/>
          <w:sz w:val="22"/>
          <w:szCs w:val="22"/>
        </w:rPr>
        <w:t xml:space="preserve">enate Bill 5052 </w:t>
      </w:r>
      <w:r w:rsidR="005A1AE9">
        <w:rPr>
          <w:rFonts w:ascii="Times New Roman" w:hAnsi="Times New Roman"/>
          <w:sz w:val="22"/>
          <w:szCs w:val="22"/>
        </w:rPr>
        <w:t>changed that</w:t>
      </w:r>
      <w:r w:rsidR="00D271EE">
        <w:rPr>
          <w:rFonts w:ascii="Times New Roman" w:hAnsi="Times New Roman"/>
          <w:sz w:val="22"/>
          <w:szCs w:val="22"/>
        </w:rPr>
        <w:t>,</w:t>
      </w:r>
      <w:r w:rsidR="005A1AE9">
        <w:rPr>
          <w:rFonts w:ascii="Times New Roman" w:hAnsi="Times New Roman"/>
          <w:sz w:val="22"/>
          <w:szCs w:val="22"/>
        </w:rPr>
        <w:t xml:space="preserve"> </w:t>
      </w:r>
      <w:r w:rsidR="005C7028">
        <w:rPr>
          <w:rFonts w:ascii="Times New Roman" w:hAnsi="Times New Roman"/>
          <w:sz w:val="22"/>
          <w:szCs w:val="22"/>
        </w:rPr>
        <w:t>establish</w:t>
      </w:r>
      <w:r w:rsidR="005A1AE9">
        <w:rPr>
          <w:rFonts w:ascii="Times New Roman" w:hAnsi="Times New Roman"/>
          <w:sz w:val="22"/>
          <w:szCs w:val="22"/>
        </w:rPr>
        <w:t>ing</w:t>
      </w:r>
      <w:r w:rsidR="005C7028">
        <w:rPr>
          <w:rFonts w:ascii="Times New Roman" w:hAnsi="Times New Roman"/>
          <w:sz w:val="22"/>
          <w:szCs w:val="22"/>
        </w:rPr>
        <w:t xml:space="preserve"> a regulatory framework for the medical marijuana business aligned with the new recreational market</w:t>
      </w:r>
      <w:r w:rsidR="00483C06">
        <w:rPr>
          <w:rFonts w:ascii="Times New Roman" w:hAnsi="Times New Roman"/>
          <w:sz w:val="22"/>
          <w:szCs w:val="22"/>
        </w:rPr>
        <w:t xml:space="preserve"> regulations</w:t>
      </w:r>
      <w:r w:rsidR="005C7028">
        <w:rPr>
          <w:rFonts w:ascii="Times New Roman" w:hAnsi="Times New Roman"/>
          <w:sz w:val="22"/>
          <w:szCs w:val="22"/>
        </w:rPr>
        <w:t xml:space="preserve">.  It creates a voluntary registry of patients and a licensing process that will give preference to medical marijuana businesses that have been </w:t>
      </w:r>
      <w:r w:rsidR="00483C06">
        <w:rPr>
          <w:rFonts w:ascii="Times New Roman" w:hAnsi="Times New Roman"/>
          <w:sz w:val="22"/>
          <w:szCs w:val="22"/>
        </w:rPr>
        <w:t>“good guys”</w:t>
      </w:r>
      <w:r w:rsidR="000A77E0">
        <w:rPr>
          <w:rFonts w:ascii="Times New Roman" w:hAnsi="Times New Roman"/>
          <w:sz w:val="22"/>
          <w:szCs w:val="22"/>
        </w:rPr>
        <w:t>—</w:t>
      </w:r>
      <w:r w:rsidR="005C7028">
        <w:rPr>
          <w:rFonts w:ascii="Times New Roman" w:hAnsi="Times New Roman"/>
          <w:sz w:val="22"/>
          <w:szCs w:val="22"/>
        </w:rPr>
        <w:t>operating since 2013, paid their taxes, and plan to apply for a recreational license as well (</w:t>
      </w:r>
      <w:r w:rsidR="00185A3C">
        <w:rPr>
          <w:rFonts w:ascii="Times New Roman" w:hAnsi="Times New Roman"/>
          <w:sz w:val="22"/>
          <w:szCs w:val="22"/>
        </w:rPr>
        <w:t xml:space="preserve">Peninsula Daily News, 2015).  </w:t>
      </w:r>
    </w:p>
    <w:p w:rsidR="001F22BD" w:rsidRDefault="00185A3C" w:rsidP="00406133">
      <w:pPr>
        <w:pStyle w:val="NormalWeb"/>
        <w:spacing w:before="0" w:beforeAutospacing="0" w:after="160" w:afterAutospacing="0" w:line="276" w:lineRule="auto"/>
        <w:ind w:firstLine="720"/>
        <w:rPr>
          <w:rFonts w:ascii="Times New Roman" w:hAnsi="Times New Roman"/>
          <w:sz w:val="22"/>
          <w:szCs w:val="22"/>
        </w:rPr>
      </w:pPr>
      <w:r>
        <w:rPr>
          <w:rFonts w:ascii="Times New Roman" w:hAnsi="Times New Roman"/>
          <w:sz w:val="22"/>
          <w:szCs w:val="22"/>
        </w:rPr>
        <w:t xml:space="preserve">Rick </w:t>
      </w:r>
      <w:proofErr w:type="spellStart"/>
      <w:r>
        <w:rPr>
          <w:rFonts w:ascii="Times New Roman" w:hAnsi="Times New Roman"/>
          <w:sz w:val="22"/>
          <w:szCs w:val="22"/>
        </w:rPr>
        <w:t>Graza</w:t>
      </w:r>
      <w:proofErr w:type="spellEnd"/>
      <w:r>
        <w:rPr>
          <w:rFonts w:ascii="Times New Roman" w:hAnsi="Times New Roman"/>
          <w:sz w:val="22"/>
          <w:szCs w:val="22"/>
        </w:rPr>
        <w:t xml:space="preserve">, </w:t>
      </w:r>
      <w:r w:rsidR="00E56707">
        <w:rPr>
          <w:rFonts w:ascii="Times New Roman" w:hAnsi="Times New Roman"/>
          <w:sz w:val="22"/>
          <w:szCs w:val="22"/>
        </w:rPr>
        <w:t xml:space="preserve">State </w:t>
      </w:r>
      <w:r>
        <w:rPr>
          <w:rFonts w:ascii="Times New Roman" w:hAnsi="Times New Roman"/>
          <w:sz w:val="22"/>
          <w:szCs w:val="22"/>
        </w:rPr>
        <w:t>Liquor Control Board director, said he expects “many of Washington’s more than 1,000—maybe more than 2,000—unlicensed medical marijuana shops won’t qualify…because they are too new (Pen</w:t>
      </w:r>
      <w:r w:rsidR="00667ECC">
        <w:rPr>
          <w:rFonts w:ascii="Times New Roman" w:hAnsi="Times New Roman"/>
          <w:sz w:val="22"/>
          <w:szCs w:val="22"/>
        </w:rPr>
        <w:t>insula</w:t>
      </w:r>
      <w:r>
        <w:rPr>
          <w:rFonts w:ascii="Times New Roman" w:hAnsi="Times New Roman"/>
          <w:sz w:val="22"/>
          <w:szCs w:val="22"/>
        </w:rPr>
        <w:t xml:space="preserve"> Daily News, 2015).  This screening should help address a concern that the rapid growth of medical dispensaries ha</w:t>
      </w:r>
      <w:r w:rsidR="00483C06">
        <w:rPr>
          <w:rFonts w:ascii="Times New Roman" w:hAnsi="Times New Roman"/>
          <w:sz w:val="22"/>
          <w:szCs w:val="22"/>
        </w:rPr>
        <w:t>d</w:t>
      </w:r>
      <w:r>
        <w:rPr>
          <w:rFonts w:ascii="Times New Roman" w:hAnsi="Times New Roman"/>
          <w:sz w:val="22"/>
          <w:szCs w:val="22"/>
        </w:rPr>
        <w:t xml:space="preserve"> become a front for black-market sales (New York Times, April 25, 2015).  The Department of Health will implement many aspects of the new law.  </w:t>
      </w:r>
    </w:p>
    <w:p w:rsidR="00185A3C" w:rsidRDefault="00185A3C" w:rsidP="00406133">
      <w:pPr>
        <w:pStyle w:val="NormalWeb"/>
        <w:spacing w:before="0" w:beforeAutospacing="0" w:after="160" w:afterAutospacing="0" w:line="276" w:lineRule="auto"/>
        <w:ind w:firstLine="720"/>
        <w:rPr>
          <w:rFonts w:ascii="Times New Roman" w:hAnsi="Times New Roman"/>
          <w:sz w:val="22"/>
          <w:szCs w:val="22"/>
        </w:rPr>
      </w:pPr>
      <w:r>
        <w:rPr>
          <w:rFonts w:ascii="Times New Roman" w:hAnsi="Times New Roman"/>
          <w:sz w:val="22"/>
          <w:szCs w:val="22"/>
        </w:rPr>
        <w:t xml:space="preserve">The </w:t>
      </w:r>
      <w:r w:rsidR="00483C06">
        <w:rPr>
          <w:rFonts w:ascii="Times New Roman" w:hAnsi="Times New Roman"/>
          <w:sz w:val="22"/>
          <w:szCs w:val="22"/>
        </w:rPr>
        <w:t xml:space="preserve">debate over the </w:t>
      </w:r>
      <w:r w:rsidRPr="006673F8">
        <w:rPr>
          <w:rFonts w:ascii="Times New Roman" w:hAnsi="Times New Roman"/>
          <w:i/>
          <w:sz w:val="22"/>
          <w:szCs w:val="22"/>
        </w:rPr>
        <w:t>Cannabis Patient Protection Bill</w:t>
      </w:r>
      <w:r>
        <w:rPr>
          <w:rFonts w:ascii="Times New Roman" w:hAnsi="Times New Roman"/>
          <w:sz w:val="22"/>
          <w:szCs w:val="22"/>
        </w:rPr>
        <w:t xml:space="preserve"> </w:t>
      </w:r>
      <w:r w:rsidR="00483C06">
        <w:rPr>
          <w:rFonts w:ascii="Times New Roman" w:hAnsi="Times New Roman"/>
          <w:sz w:val="22"/>
          <w:szCs w:val="22"/>
        </w:rPr>
        <w:t xml:space="preserve">was heated, and the bill </w:t>
      </w:r>
      <w:r>
        <w:rPr>
          <w:rFonts w:ascii="Times New Roman" w:hAnsi="Times New Roman"/>
          <w:sz w:val="22"/>
          <w:szCs w:val="22"/>
        </w:rPr>
        <w:t xml:space="preserve">passed by </w:t>
      </w:r>
      <w:r w:rsidR="00483C06">
        <w:rPr>
          <w:rFonts w:ascii="Times New Roman" w:hAnsi="Times New Roman"/>
          <w:sz w:val="22"/>
          <w:szCs w:val="22"/>
        </w:rPr>
        <w:t xml:space="preserve">the House by </w:t>
      </w:r>
      <w:r>
        <w:rPr>
          <w:rFonts w:ascii="Times New Roman" w:hAnsi="Times New Roman"/>
          <w:sz w:val="22"/>
          <w:szCs w:val="22"/>
        </w:rPr>
        <w:t xml:space="preserve">a vote of </w:t>
      </w:r>
      <w:r w:rsidR="0055596F">
        <w:rPr>
          <w:rFonts w:ascii="Times New Roman" w:hAnsi="Times New Roman"/>
          <w:sz w:val="22"/>
          <w:szCs w:val="22"/>
        </w:rPr>
        <w:t xml:space="preserve">60 </w:t>
      </w:r>
      <w:proofErr w:type="spellStart"/>
      <w:r w:rsidR="0055596F">
        <w:rPr>
          <w:rFonts w:ascii="Times New Roman" w:hAnsi="Times New Roman"/>
          <w:sz w:val="22"/>
          <w:szCs w:val="22"/>
        </w:rPr>
        <w:t>yeas</w:t>
      </w:r>
      <w:proofErr w:type="spellEnd"/>
      <w:r w:rsidR="0055596F">
        <w:rPr>
          <w:rFonts w:ascii="Times New Roman" w:hAnsi="Times New Roman"/>
          <w:sz w:val="22"/>
          <w:szCs w:val="22"/>
        </w:rPr>
        <w:t xml:space="preserve"> to 36 nays</w:t>
      </w:r>
      <w:r w:rsidR="00483C06">
        <w:rPr>
          <w:rFonts w:ascii="Times New Roman" w:hAnsi="Times New Roman"/>
          <w:sz w:val="22"/>
          <w:szCs w:val="22"/>
        </w:rPr>
        <w:t>. M</w:t>
      </w:r>
      <w:r w:rsidR="0055596F">
        <w:rPr>
          <w:rFonts w:ascii="Times New Roman" w:hAnsi="Times New Roman"/>
          <w:sz w:val="22"/>
          <w:szCs w:val="22"/>
        </w:rPr>
        <w:t>uch of the debate center</w:t>
      </w:r>
      <w:r w:rsidR="00483C06">
        <w:rPr>
          <w:rFonts w:ascii="Times New Roman" w:hAnsi="Times New Roman"/>
          <w:sz w:val="22"/>
          <w:szCs w:val="22"/>
        </w:rPr>
        <w:t>ed</w:t>
      </w:r>
      <w:r w:rsidR="0055596F">
        <w:rPr>
          <w:rFonts w:ascii="Times New Roman" w:hAnsi="Times New Roman"/>
          <w:sz w:val="22"/>
          <w:szCs w:val="22"/>
        </w:rPr>
        <w:t xml:space="preserve"> on the need for any regulation. Senator John McCoy recalled a meeting in his office with half of the people opposed to any regulation and the other half </w:t>
      </w:r>
      <w:r w:rsidR="000A77E0">
        <w:rPr>
          <w:rFonts w:ascii="Times New Roman" w:hAnsi="Times New Roman"/>
          <w:sz w:val="22"/>
          <w:szCs w:val="22"/>
        </w:rPr>
        <w:t>—</w:t>
      </w:r>
      <w:r w:rsidR="0055596F">
        <w:rPr>
          <w:rFonts w:ascii="Times New Roman" w:hAnsi="Times New Roman"/>
          <w:sz w:val="22"/>
          <w:szCs w:val="22"/>
        </w:rPr>
        <w:t>mostly the early and well established dispensaries</w:t>
      </w:r>
      <w:r w:rsidR="000A77E0">
        <w:rPr>
          <w:rFonts w:ascii="Times New Roman" w:hAnsi="Times New Roman"/>
          <w:sz w:val="22"/>
          <w:szCs w:val="22"/>
        </w:rPr>
        <w:t>—</w:t>
      </w:r>
      <w:r w:rsidR="0055596F">
        <w:rPr>
          <w:rFonts w:ascii="Times New Roman" w:hAnsi="Times New Roman"/>
          <w:sz w:val="22"/>
          <w:szCs w:val="22"/>
        </w:rPr>
        <w:t xml:space="preserve">accepting </w:t>
      </w:r>
      <w:r w:rsidR="007D3F23">
        <w:rPr>
          <w:rFonts w:ascii="Times New Roman" w:hAnsi="Times New Roman"/>
          <w:sz w:val="22"/>
          <w:szCs w:val="22"/>
        </w:rPr>
        <w:t>regulation as</w:t>
      </w:r>
      <w:r w:rsidR="0055596F">
        <w:rPr>
          <w:rFonts w:ascii="Times New Roman" w:hAnsi="Times New Roman"/>
          <w:sz w:val="22"/>
          <w:szCs w:val="22"/>
        </w:rPr>
        <w:t xml:space="preserve"> a foregone conclusion.  McCoy said “</w:t>
      </w:r>
      <w:proofErr w:type="gramStart"/>
      <w:r w:rsidR="0055596F">
        <w:rPr>
          <w:rFonts w:ascii="Times New Roman" w:hAnsi="Times New Roman"/>
          <w:sz w:val="22"/>
          <w:szCs w:val="22"/>
        </w:rPr>
        <w:t>here’s the problem folks</w:t>
      </w:r>
      <w:r w:rsidR="00EE11E1">
        <w:rPr>
          <w:rFonts w:ascii="Times New Roman" w:hAnsi="Times New Roman"/>
          <w:sz w:val="22"/>
          <w:szCs w:val="22"/>
        </w:rPr>
        <w:t>—</w:t>
      </w:r>
      <w:proofErr w:type="gramEnd"/>
      <w:r w:rsidR="0055596F">
        <w:rPr>
          <w:rFonts w:ascii="Times New Roman" w:hAnsi="Times New Roman"/>
          <w:sz w:val="22"/>
          <w:szCs w:val="22"/>
        </w:rPr>
        <w:t xml:space="preserve">this is a choice of federal </w:t>
      </w:r>
      <w:r w:rsidR="00D271EE">
        <w:rPr>
          <w:rFonts w:ascii="Times New Roman" w:hAnsi="Times New Roman"/>
          <w:sz w:val="22"/>
          <w:szCs w:val="22"/>
        </w:rPr>
        <w:t xml:space="preserve">regulation </w:t>
      </w:r>
      <w:r w:rsidR="0055596F">
        <w:rPr>
          <w:rFonts w:ascii="Times New Roman" w:hAnsi="Times New Roman"/>
          <w:sz w:val="22"/>
          <w:szCs w:val="22"/>
        </w:rPr>
        <w:t xml:space="preserve">or state regulation. There are no other choices. We can’t regulate recreational marijuana but not medical.”  </w:t>
      </w:r>
      <w:r w:rsidR="0055596F">
        <w:rPr>
          <w:rFonts w:ascii="Times New Roman" w:hAnsi="Times New Roman"/>
          <w:sz w:val="22"/>
          <w:szCs w:val="22"/>
        </w:rPr>
        <w:lastRenderedPageBreak/>
        <w:t xml:space="preserve">Washington </w:t>
      </w:r>
      <w:r w:rsidR="00483C06">
        <w:rPr>
          <w:rFonts w:ascii="Times New Roman" w:hAnsi="Times New Roman"/>
          <w:sz w:val="22"/>
          <w:szCs w:val="22"/>
        </w:rPr>
        <w:t xml:space="preserve">State </w:t>
      </w:r>
      <w:r w:rsidR="0055596F">
        <w:rPr>
          <w:rFonts w:ascii="Times New Roman" w:hAnsi="Times New Roman"/>
          <w:sz w:val="22"/>
          <w:szCs w:val="22"/>
        </w:rPr>
        <w:t>Senat</w:t>
      </w:r>
      <w:r w:rsidR="00483C06">
        <w:rPr>
          <w:rFonts w:ascii="Times New Roman" w:hAnsi="Times New Roman"/>
          <w:sz w:val="22"/>
          <w:szCs w:val="22"/>
        </w:rPr>
        <w:t>ors</w:t>
      </w:r>
      <w:r w:rsidR="007D3F23">
        <w:rPr>
          <w:rFonts w:ascii="Times New Roman" w:hAnsi="Times New Roman"/>
          <w:sz w:val="22"/>
          <w:szCs w:val="22"/>
        </w:rPr>
        <w:t>,</w:t>
      </w:r>
      <w:r w:rsidR="0055596F">
        <w:rPr>
          <w:rFonts w:ascii="Times New Roman" w:hAnsi="Times New Roman"/>
          <w:sz w:val="22"/>
          <w:szCs w:val="22"/>
        </w:rPr>
        <w:t xml:space="preserve"> Ann Rivers and Jeanne Kohl-Wells </w:t>
      </w:r>
      <w:r w:rsidR="00483C06">
        <w:rPr>
          <w:rFonts w:ascii="Times New Roman" w:hAnsi="Times New Roman"/>
          <w:sz w:val="22"/>
          <w:szCs w:val="22"/>
        </w:rPr>
        <w:t xml:space="preserve">heard a similar debate across the State as they </w:t>
      </w:r>
      <w:r w:rsidR="00207634">
        <w:rPr>
          <w:rFonts w:ascii="Times New Roman" w:hAnsi="Times New Roman"/>
          <w:sz w:val="22"/>
          <w:szCs w:val="22"/>
        </w:rPr>
        <w:t xml:space="preserve">held </w:t>
      </w:r>
      <w:r w:rsidR="0055596F">
        <w:rPr>
          <w:rFonts w:ascii="Times New Roman" w:hAnsi="Times New Roman"/>
          <w:sz w:val="22"/>
          <w:szCs w:val="22"/>
        </w:rPr>
        <w:t xml:space="preserve">listening sessions to </w:t>
      </w:r>
      <w:r w:rsidR="00483C06">
        <w:rPr>
          <w:rFonts w:ascii="Times New Roman" w:hAnsi="Times New Roman"/>
          <w:sz w:val="22"/>
          <w:szCs w:val="22"/>
        </w:rPr>
        <w:t xml:space="preserve">hear </w:t>
      </w:r>
      <w:r w:rsidR="0055596F">
        <w:rPr>
          <w:rFonts w:ascii="Times New Roman" w:hAnsi="Times New Roman"/>
          <w:sz w:val="22"/>
          <w:szCs w:val="22"/>
        </w:rPr>
        <w:t>public opinion</w:t>
      </w:r>
      <w:r w:rsidR="00483C06">
        <w:rPr>
          <w:rFonts w:ascii="Times New Roman" w:hAnsi="Times New Roman"/>
          <w:sz w:val="22"/>
          <w:szCs w:val="22"/>
        </w:rPr>
        <w:t xml:space="preserve"> on the issue</w:t>
      </w:r>
      <w:r w:rsidR="0055596F">
        <w:rPr>
          <w:rFonts w:ascii="Times New Roman" w:hAnsi="Times New Roman"/>
          <w:sz w:val="22"/>
          <w:szCs w:val="22"/>
        </w:rPr>
        <w:t xml:space="preserve"> </w:t>
      </w:r>
      <w:r w:rsidR="005A1AE9">
        <w:rPr>
          <w:rFonts w:ascii="Times New Roman" w:hAnsi="Times New Roman"/>
          <w:sz w:val="22"/>
          <w:szCs w:val="22"/>
        </w:rPr>
        <w:t>(Personal interview John McCoy, May 29, 2015)</w:t>
      </w:r>
      <w:r w:rsidR="007D3F23">
        <w:rPr>
          <w:rFonts w:ascii="Times New Roman" w:hAnsi="Times New Roman"/>
          <w:sz w:val="22"/>
          <w:szCs w:val="22"/>
        </w:rPr>
        <w:t>.</w:t>
      </w:r>
    </w:p>
    <w:p w:rsidR="00846099" w:rsidRDefault="00846099" w:rsidP="00846099">
      <w:pPr>
        <w:pStyle w:val="NormalWeb"/>
        <w:spacing w:after="0" w:afterAutospacing="0" w:line="276" w:lineRule="auto"/>
        <w:jc w:val="center"/>
        <w:rPr>
          <w:rFonts w:ascii="Times New Roman" w:hAnsi="Times New Roman"/>
          <w:sz w:val="22"/>
          <w:szCs w:val="22"/>
        </w:rPr>
      </w:pPr>
      <w:r>
        <w:rPr>
          <w:rFonts w:ascii="Arial" w:hAnsi="Arial" w:cs="Arial"/>
          <w:noProof/>
          <w:color w:val="222222"/>
          <w:sz w:val="21"/>
          <w:szCs w:val="21"/>
        </w:rPr>
        <w:drawing>
          <wp:inline distT="0" distB="0" distL="0" distR="0" wp14:anchorId="19029037" wp14:editId="12634AFA">
            <wp:extent cx="4126992" cy="2555849"/>
            <wp:effectExtent l="0" t="0" r="6985" b="0"/>
            <wp:docPr id="6" name="Picture 6" descr="Haiden Day, 6, right, who has Dravet Syndrome, a form of epilepsy that his parents treat with medical marijuana, looks on as Washington Gov. Jay Inslee, left, signs a bill Friday, April 24, 2015 at the Capitol in Olympia, Wash., that overhauls Washington's medical marijuana market. The bill also creates a voluntary database of patients and cracks down on unregulated dispensary sales. Inslee has said the measure is needed now that the state's voter-approved recreational market is in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iden Day, 6, right, who has Dravet Syndrome, a form of epilepsy that his parents treat with medical marijuana, looks on as Washington Gov. Jay Inslee, left, signs a bill Friday, April 24, 2015 at the Capitol in Olympia, Wash., that overhauls Washington's medical marijuana market. The bill also creates a voluntary database of patients and cracks down on unregulated dispensary sales. Inslee has said the measure is needed now that the state's voter-approved recreational market is in pla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6992" cy="2555849"/>
                    </a:xfrm>
                    <a:prstGeom prst="rect">
                      <a:avLst/>
                    </a:prstGeom>
                    <a:noFill/>
                    <a:ln>
                      <a:noFill/>
                    </a:ln>
                  </pic:spPr>
                </pic:pic>
              </a:graphicData>
            </a:graphic>
          </wp:inline>
        </w:drawing>
      </w:r>
    </w:p>
    <w:p w:rsidR="00846099" w:rsidRDefault="00846099" w:rsidP="00846099">
      <w:pPr>
        <w:spacing w:after="0" w:line="276" w:lineRule="auto"/>
        <w:ind w:firstLine="720"/>
        <w:jc w:val="center"/>
        <w:rPr>
          <w:rFonts w:ascii="Times New Roman" w:hAnsi="Times New Roman" w:cs="Times New Roman"/>
          <w:color w:val="222222"/>
          <w:sz w:val="18"/>
          <w:szCs w:val="18"/>
          <w:lang w:val="en"/>
        </w:rPr>
      </w:pPr>
      <w:r w:rsidRPr="007E373C">
        <w:rPr>
          <w:rFonts w:ascii="Times New Roman" w:hAnsi="Times New Roman" w:cs="Times New Roman"/>
          <w:color w:val="222222"/>
          <w:sz w:val="18"/>
          <w:szCs w:val="18"/>
          <w:lang w:val="en"/>
        </w:rPr>
        <w:t xml:space="preserve">Haiden Day, 6, right, who has </w:t>
      </w:r>
      <w:proofErr w:type="spellStart"/>
      <w:r w:rsidRPr="007E373C">
        <w:rPr>
          <w:rFonts w:ascii="Times New Roman" w:hAnsi="Times New Roman" w:cs="Times New Roman"/>
          <w:color w:val="222222"/>
          <w:sz w:val="18"/>
          <w:szCs w:val="18"/>
          <w:lang w:val="en"/>
        </w:rPr>
        <w:t>Dravet</w:t>
      </w:r>
      <w:proofErr w:type="spellEnd"/>
      <w:r w:rsidRPr="007E373C">
        <w:rPr>
          <w:rFonts w:ascii="Times New Roman" w:hAnsi="Times New Roman" w:cs="Times New Roman"/>
          <w:color w:val="222222"/>
          <w:sz w:val="18"/>
          <w:szCs w:val="18"/>
          <w:lang w:val="en"/>
        </w:rPr>
        <w:t xml:space="preserve"> Syndrome, a form of epilepsy that his parents treat with medical marijuana, looks on as Washington Gov. Jay Inslee, left, signs a bill at the Capitol in Olympia, Wash., that overhauls Washington's medical marijuana market</w:t>
      </w:r>
    </w:p>
    <w:p w:rsidR="00B02B1B" w:rsidRDefault="00B02B1B" w:rsidP="00846099">
      <w:pPr>
        <w:spacing w:after="0" w:line="276" w:lineRule="auto"/>
        <w:ind w:firstLine="720"/>
        <w:jc w:val="center"/>
        <w:rPr>
          <w:rFonts w:ascii="Times New Roman" w:hAnsi="Times New Roman" w:cs="Times New Roman"/>
          <w:color w:val="222222"/>
          <w:sz w:val="18"/>
          <w:szCs w:val="18"/>
          <w:lang w:val="en"/>
        </w:rPr>
      </w:pPr>
    </w:p>
    <w:p w:rsidR="001E659D" w:rsidRPr="000721F1" w:rsidRDefault="001F22BD" w:rsidP="00406133">
      <w:pPr>
        <w:pStyle w:val="NormalWeb"/>
        <w:spacing w:before="0" w:beforeAutospacing="0" w:after="160" w:afterAutospacing="0" w:line="276" w:lineRule="auto"/>
        <w:ind w:firstLine="720"/>
        <w:rPr>
          <w:rFonts w:ascii="Times New Roman" w:hAnsi="Times New Roman"/>
          <w:sz w:val="22"/>
          <w:szCs w:val="22"/>
        </w:rPr>
      </w:pPr>
      <w:r>
        <w:rPr>
          <w:rFonts w:ascii="Times New Roman" w:hAnsi="Times New Roman"/>
          <w:sz w:val="22"/>
          <w:szCs w:val="22"/>
        </w:rPr>
        <w:t>Meanwhile</w:t>
      </w:r>
      <w:r w:rsidR="007726CC">
        <w:rPr>
          <w:rFonts w:ascii="Times New Roman" w:hAnsi="Times New Roman"/>
          <w:sz w:val="22"/>
          <w:szCs w:val="22"/>
        </w:rPr>
        <w:t>, i</w:t>
      </w:r>
      <w:r w:rsidR="00DF623C" w:rsidRPr="000721F1">
        <w:rPr>
          <w:rFonts w:ascii="Times New Roman" w:hAnsi="Times New Roman"/>
          <w:sz w:val="22"/>
          <w:szCs w:val="22"/>
        </w:rPr>
        <w:t xml:space="preserve">n </w:t>
      </w:r>
      <w:r w:rsidR="00DF623C">
        <w:rPr>
          <w:rFonts w:ascii="Times New Roman" w:hAnsi="Times New Roman"/>
          <w:sz w:val="22"/>
          <w:szCs w:val="22"/>
        </w:rPr>
        <w:t xml:space="preserve">response to the </w:t>
      </w:r>
      <w:r w:rsidR="00D271EE">
        <w:rPr>
          <w:rFonts w:ascii="Times New Roman" w:hAnsi="Times New Roman"/>
          <w:sz w:val="22"/>
          <w:szCs w:val="22"/>
        </w:rPr>
        <w:t>U.S.</w:t>
      </w:r>
      <w:r w:rsidR="00E56707">
        <w:rPr>
          <w:rFonts w:ascii="Times New Roman" w:hAnsi="Times New Roman"/>
          <w:sz w:val="22"/>
          <w:szCs w:val="22"/>
        </w:rPr>
        <w:t xml:space="preserve"> </w:t>
      </w:r>
      <w:r w:rsidR="00DF623C">
        <w:rPr>
          <w:rFonts w:ascii="Times New Roman" w:hAnsi="Times New Roman"/>
          <w:sz w:val="22"/>
          <w:szCs w:val="22"/>
        </w:rPr>
        <w:t xml:space="preserve">Department of Justice </w:t>
      </w:r>
      <w:r w:rsidR="00D271EE">
        <w:rPr>
          <w:rFonts w:ascii="Times New Roman" w:hAnsi="Times New Roman"/>
          <w:sz w:val="22"/>
          <w:szCs w:val="22"/>
        </w:rPr>
        <w:t>m</w:t>
      </w:r>
      <w:r w:rsidR="005A1AE9">
        <w:rPr>
          <w:rFonts w:ascii="Times New Roman" w:hAnsi="Times New Roman"/>
          <w:sz w:val="22"/>
          <w:szCs w:val="22"/>
        </w:rPr>
        <w:t>emorandum</w:t>
      </w:r>
      <w:r w:rsidR="00D271EE">
        <w:rPr>
          <w:rFonts w:ascii="Times New Roman" w:hAnsi="Times New Roman"/>
          <w:sz w:val="22"/>
          <w:szCs w:val="22"/>
        </w:rPr>
        <w:t>s</w:t>
      </w:r>
      <w:r w:rsidR="00E56707">
        <w:rPr>
          <w:rFonts w:ascii="Times New Roman" w:hAnsi="Times New Roman"/>
          <w:sz w:val="22"/>
          <w:szCs w:val="22"/>
        </w:rPr>
        <w:t>,</w:t>
      </w:r>
      <w:r w:rsidR="00DF623C">
        <w:rPr>
          <w:rFonts w:ascii="Times New Roman" w:hAnsi="Times New Roman"/>
          <w:sz w:val="22"/>
          <w:szCs w:val="22"/>
        </w:rPr>
        <w:t xml:space="preserve"> a second bill, House Bill 2000, </w:t>
      </w:r>
      <w:r w:rsidR="003F5478" w:rsidRPr="000721F1">
        <w:rPr>
          <w:rFonts w:ascii="Times New Roman" w:hAnsi="Times New Roman"/>
          <w:sz w:val="22"/>
          <w:szCs w:val="22"/>
        </w:rPr>
        <w:t xml:space="preserve"> </w:t>
      </w:r>
      <w:r w:rsidR="00DF623C">
        <w:rPr>
          <w:rFonts w:ascii="Times New Roman" w:hAnsi="Times New Roman"/>
          <w:sz w:val="22"/>
          <w:szCs w:val="22"/>
        </w:rPr>
        <w:t xml:space="preserve">was introduced in the </w:t>
      </w:r>
      <w:r w:rsidR="00627E20" w:rsidRPr="000721F1">
        <w:rPr>
          <w:rFonts w:ascii="Times New Roman" w:hAnsi="Times New Roman"/>
          <w:sz w:val="22"/>
          <w:szCs w:val="22"/>
        </w:rPr>
        <w:t xml:space="preserve">Washington State Legislature </w:t>
      </w:r>
      <w:r w:rsidR="003F5478" w:rsidRPr="000721F1">
        <w:rPr>
          <w:rFonts w:ascii="Times New Roman" w:hAnsi="Times New Roman"/>
          <w:sz w:val="22"/>
          <w:szCs w:val="22"/>
        </w:rPr>
        <w:t>House Committee on Commerce and Gaming to establish a framework for Washington State and federally recognized tribes to jointly regulate marijuana</w:t>
      </w:r>
      <w:r w:rsidR="00DF623C">
        <w:rPr>
          <w:rFonts w:ascii="Times New Roman" w:hAnsi="Times New Roman"/>
          <w:sz w:val="22"/>
          <w:szCs w:val="22"/>
        </w:rPr>
        <w:t>,</w:t>
      </w:r>
      <w:r w:rsidR="003F5478" w:rsidRPr="000721F1">
        <w:rPr>
          <w:rFonts w:ascii="Times New Roman" w:hAnsi="Times New Roman"/>
          <w:sz w:val="22"/>
          <w:szCs w:val="22"/>
        </w:rPr>
        <w:t xml:space="preserve"> should they chose to do so.  </w:t>
      </w:r>
      <w:r w:rsidR="00627E20" w:rsidRPr="000721F1">
        <w:rPr>
          <w:rFonts w:ascii="Times New Roman" w:hAnsi="Times New Roman"/>
          <w:sz w:val="22"/>
          <w:szCs w:val="22"/>
        </w:rPr>
        <w:t>Several tribes</w:t>
      </w:r>
      <w:r w:rsidR="00EE11E1">
        <w:rPr>
          <w:rFonts w:ascii="Times New Roman" w:hAnsi="Times New Roman"/>
          <w:sz w:val="22"/>
          <w:szCs w:val="22"/>
        </w:rPr>
        <w:t>—</w:t>
      </w:r>
      <w:r w:rsidR="00627E20" w:rsidRPr="000721F1">
        <w:rPr>
          <w:rFonts w:ascii="Times New Roman" w:hAnsi="Times New Roman"/>
          <w:sz w:val="22"/>
          <w:szCs w:val="22"/>
        </w:rPr>
        <w:t>the Suquamish and the Confederated Tribes of the Colville Reservation—spoke in favor of the bill</w:t>
      </w:r>
      <w:r w:rsidR="00D271EE">
        <w:rPr>
          <w:rFonts w:ascii="Times New Roman" w:hAnsi="Times New Roman"/>
          <w:sz w:val="22"/>
          <w:szCs w:val="22"/>
        </w:rPr>
        <w:t xml:space="preserve"> at the hearings</w:t>
      </w:r>
      <w:r w:rsidR="00627E20" w:rsidRPr="000721F1">
        <w:rPr>
          <w:rFonts w:ascii="Times New Roman" w:hAnsi="Times New Roman"/>
          <w:sz w:val="22"/>
          <w:szCs w:val="22"/>
        </w:rPr>
        <w:t xml:space="preserve">.  </w:t>
      </w:r>
      <w:r w:rsidR="001E659D" w:rsidRPr="000721F1">
        <w:rPr>
          <w:rFonts w:ascii="Times New Roman" w:hAnsi="Times New Roman"/>
          <w:sz w:val="22"/>
          <w:szCs w:val="22"/>
        </w:rPr>
        <w:t>The bill authorized the Gove</w:t>
      </w:r>
      <w:r w:rsidR="00DF623C">
        <w:rPr>
          <w:rFonts w:ascii="Times New Roman" w:hAnsi="Times New Roman"/>
          <w:sz w:val="22"/>
          <w:szCs w:val="22"/>
        </w:rPr>
        <w:t>rn</w:t>
      </w:r>
      <w:r w:rsidR="001E659D" w:rsidRPr="000721F1">
        <w:rPr>
          <w:rFonts w:ascii="Times New Roman" w:hAnsi="Times New Roman"/>
          <w:sz w:val="22"/>
          <w:szCs w:val="22"/>
        </w:rPr>
        <w:t xml:space="preserve">or to enter into compacts with tribes on marijuana-related issues.  </w:t>
      </w:r>
      <w:r w:rsidR="00D271EE">
        <w:rPr>
          <w:rFonts w:ascii="Times New Roman" w:hAnsi="Times New Roman"/>
          <w:sz w:val="22"/>
          <w:szCs w:val="22"/>
        </w:rPr>
        <w:t xml:space="preserve">Compacting was a </w:t>
      </w:r>
      <w:r w:rsidR="00D06EB1">
        <w:rPr>
          <w:rFonts w:ascii="Times New Roman" w:hAnsi="Times New Roman"/>
          <w:sz w:val="22"/>
          <w:szCs w:val="22"/>
        </w:rPr>
        <w:t>well-established</w:t>
      </w:r>
      <w:r w:rsidR="00D271EE">
        <w:rPr>
          <w:rFonts w:ascii="Times New Roman" w:hAnsi="Times New Roman"/>
          <w:sz w:val="22"/>
          <w:szCs w:val="22"/>
        </w:rPr>
        <w:t xml:space="preserve"> framework for intergovernmental relations in Washington </w:t>
      </w:r>
      <w:r w:rsidR="007D3F23">
        <w:rPr>
          <w:rFonts w:ascii="Times New Roman" w:hAnsi="Times New Roman"/>
          <w:sz w:val="22"/>
          <w:szCs w:val="22"/>
        </w:rPr>
        <w:t>State</w:t>
      </w:r>
      <w:r w:rsidR="00E56707">
        <w:rPr>
          <w:rFonts w:ascii="Times New Roman" w:hAnsi="Times New Roman"/>
          <w:sz w:val="22"/>
          <w:szCs w:val="22"/>
        </w:rPr>
        <w:t xml:space="preserve"> which has a longstanding government to government process</w:t>
      </w:r>
      <w:r w:rsidR="00D271EE">
        <w:rPr>
          <w:rFonts w:ascii="Times New Roman" w:hAnsi="Times New Roman"/>
          <w:sz w:val="22"/>
          <w:szCs w:val="22"/>
        </w:rPr>
        <w:t xml:space="preserve">. </w:t>
      </w:r>
      <w:r w:rsidR="001E659D" w:rsidRPr="000721F1">
        <w:rPr>
          <w:rFonts w:ascii="Times New Roman" w:hAnsi="Times New Roman"/>
          <w:sz w:val="22"/>
          <w:szCs w:val="22"/>
        </w:rPr>
        <w:t>This authority could be</w:t>
      </w:r>
      <w:r w:rsidR="00E56707">
        <w:rPr>
          <w:rFonts w:ascii="Times New Roman" w:hAnsi="Times New Roman"/>
          <w:sz w:val="22"/>
          <w:szCs w:val="22"/>
        </w:rPr>
        <w:t xml:space="preserve">, </w:t>
      </w:r>
      <w:r w:rsidR="007726CC">
        <w:rPr>
          <w:rFonts w:ascii="Times New Roman" w:hAnsi="Times New Roman"/>
          <w:sz w:val="22"/>
          <w:szCs w:val="22"/>
        </w:rPr>
        <w:t>and was subsequently</w:t>
      </w:r>
      <w:r w:rsidR="00EE11E1">
        <w:rPr>
          <w:rFonts w:ascii="Times New Roman" w:hAnsi="Times New Roman"/>
          <w:sz w:val="22"/>
          <w:szCs w:val="22"/>
        </w:rPr>
        <w:t>,</w:t>
      </w:r>
      <w:r w:rsidR="007726CC">
        <w:rPr>
          <w:rFonts w:ascii="Times New Roman" w:hAnsi="Times New Roman"/>
          <w:sz w:val="22"/>
          <w:szCs w:val="22"/>
        </w:rPr>
        <w:t xml:space="preserve"> </w:t>
      </w:r>
      <w:r w:rsidR="001E659D" w:rsidRPr="000721F1">
        <w:rPr>
          <w:rFonts w:ascii="Times New Roman" w:hAnsi="Times New Roman"/>
          <w:sz w:val="22"/>
          <w:szCs w:val="22"/>
        </w:rPr>
        <w:t xml:space="preserve">delegated to the </w:t>
      </w:r>
      <w:r w:rsidR="007726CC">
        <w:rPr>
          <w:rFonts w:ascii="Times New Roman" w:hAnsi="Times New Roman"/>
          <w:sz w:val="22"/>
          <w:szCs w:val="22"/>
        </w:rPr>
        <w:t xml:space="preserve">Washington </w:t>
      </w:r>
      <w:r w:rsidR="001E659D" w:rsidRPr="000721F1">
        <w:rPr>
          <w:rFonts w:ascii="Times New Roman" w:hAnsi="Times New Roman"/>
          <w:sz w:val="22"/>
          <w:szCs w:val="22"/>
        </w:rPr>
        <w:t>State Liquor Control Board</w:t>
      </w:r>
      <w:r w:rsidR="007726CC">
        <w:rPr>
          <w:rFonts w:ascii="Times New Roman" w:hAnsi="Times New Roman"/>
          <w:sz w:val="22"/>
          <w:szCs w:val="22"/>
        </w:rPr>
        <w:t>, renamed the “Liquor and Cannabis Board.”</w:t>
      </w:r>
      <w:r w:rsidR="001E659D" w:rsidRPr="000721F1">
        <w:rPr>
          <w:rFonts w:ascii="Times New Roman" w:hAnsi="Times New Roman"/>
          <w:sz w:val="22"/>
          <w:szCs w:val="22"/>
        </w:rPr>
        <w:t xml:space="preserve">  </w:t>
      </w:r>
      <w:r w:rsidR="007726CC">
        <w:rPr>
          <w:rFonts w:ascii="Times New Roman" w:hAnsi="Times New Roman"/>
          <w:sz w:val="22"/>
          <w:szCs w:val="22"/>
        </w:rPr>
        <w:t xml:space="preserve">The legislation </w:t>
      </w:r>
      <w:r w:rsidR="001E659D" w:rsidRPr="000721F1">
        <w:rPr>
          <w:rFonts w:ascii="Times New Roman" w:hAnsi="Times New Roman"/>
          <w:sz w:val="22"/>
          <w:szCs w:val="22"/>
        </w:rPr>
        <w:t xml:space="preserve">addressed both state and tribal interests including: </w:t>
      </w:r>
    </w:p>
    <w:p w:rsidR="001E659D" w:rsidRPr="00406133" w:rsidRDefault="001E659D" w:rsidP="00406133">
      <w:pPr>
        <w:pStyle w:val="ListParagraph"/>
        <w:numPr>
          <w:ilvl w:val="0"/>
          <w:numId w:val="12"/>
        </w:numPr>
        <w:spacing w:after="0" w:line="276" w:lineRule="auto"/>
        <w:rPr>
          <w:rFonts w:ascii="Times New Roman" w:eastAsia="Times New Roman" w:hAnsi="Times New Roman"/>
        </w:rPr>
      </w:pPr>
      <w:r w:rsidRPr="00406133">
        <w:rPr>
          <w:rFonts w:ascii="Times New Roman" w:eastAsia="Times New Roman" w:hAnsi="Times New Roman" w:cs="Times New Roman"/>
        </w:rPr>
        <w:t>Criminal and civil law enforcement</w:t>
      </w:r>
      <w:r w:rsidR="00EE11E1">
        <w:rPr>
          <w:rFonts w:ascii="Times New Roman" w:eastAsia="Times New Roman" w:hAnsi="Times New Roman" w:cs="Times New Roman"/>
        </w:rPr>
        <w:t>;</w:t>
      </w:r>
    </w:p>
    <w:p w:rsidR="001E659D" w:rsidRPr="00406133" w:rsidRDefault="001E659D" w:rsidP="00406133">
      <w:pPr>
        <w:pStyle w:val="ListParagraph"/>
        <w:numPr>
          <w:ilvl w:val="0"/>
          <w:numId w:val="12"/>
        </w:numPr>
        <w:spacing w:after="0" w:line="276" w:lineRule="auto"/>
        <w:rPr>
          <w:rFonts w:ascii="Times New Roman" w:eastAsia="Times New Roman" w:hAnsi="Times New Roman"/>
        </w:rPr>
      </w:pPr>
      <w:r w:rsidRPr="00406133">
        <w:rPr>
          <w:rFonts w:ascii="Times New Roman" w:eastAsia="Times New Roman" w:hAnsi="Times New Roman" w:cs="Times New Roman"/>
        </w:rPr>
        <w:t>Regulatory issues concerning the possession, production</w:t>
      </w:r>
      <w:r w:rsidR="00DD2273" w:rsidRPr="00406133">
        <w:rPr>
          <w:rFonts w:ascii="Times New Roman" w:eastAsia="Times New Roman" w:hAnsi="Times New Roman" w:cs="Times New Roman"/>
        </w:rPr>
        <w:t>, p</w:t>
      </w:r>
      <w:r w:rsidRPr="00406133">
        <w:rPr>
          <w:rFonts w:ascii="Times New Roman" w:eastAsia="Times New Roman" w:hAnsi="Times New Roman" w:cs="Times New Roman"/>
        </w:rPr>
        <w:t>rocessing, and sale of marijuana</w:t>
      </w:r>
      <w:r w:rsidR="00EE11E1">
        <w:rPr>
          <w:rFonts w:ascii="Times New Roman" w:eastAsia="Times New Roman" w:hAnsi="Times New Roman" w:cs="Times New Roman"/>
        </w:rPr>
        <w:t>;</w:t>
      </w:r>
    </w:p>
    <w:p w:rsidR="001E659D" w:rsidRPr="00406133" w:rsidRDefault="001E659D" w:rsidP="00406133">
      <w:pPr>
        <w:pStyle w:val="ListParagraph"/>
        <w:numPr>
          <w:ilvl w:val="0"/>
          <w:numId w:val="12"/>
        </w:numPr>
        <w:spacing w:after="0" w:line="276" w:lineRule="auto"/>
        <w:rPr>
          <w:rFonts w:ascii="Times New Roman" w:eastAsia="Times New Roman" w:hAnsi="Times New Roman"/>
        </w:rPr>
      </w:pPr>
      <w:r w:rsidRPr="00406133">
        <w:rPr>
          <w:rFonts w:ascii="Times New Roman" w:eastAsia="Times New Roman" w:hAnsi="Times New Roman" w:cs="Times New Roman"/>
        </w:rPr>
        <w:t>Medical research of marijuana</w:t>
      </w:r>
      <w:r w:rsidR="00EE11E1">
        <w:rPr>
          <w:rFonts w:ascii="Times New Roman" w:eastAsia="Times New Roman" w:hAnsi="Times New Roman" w:cs="Times New Roman"/>
        </w:rPr>
        <w:t>;</w:t>
      </w:r>
    </w:p>
    <w:p w:rsidR="001E659D" w:rsidRPr="00406133" w:rsidRDefault="001E659D" w:rsidP="00406133">
      <w:pPr>
        <w:pStyle w:val="ListParagraph"/>
        <w:numPr>
          <w:ilvl w:val="0"/>
          <w:numId w:val="12"/>
        </w:numPr>
        <w:spacing w:after="0" w:line="276" w:lineRule="auto"/>
        <w:rPr>
          <w:rFonts w:ascii="Times New Roman" w:eastAsia="Times New Roman" w:hAnsi="Times New Roman"/>
        </w:rPr>
      </w:pPr>
      <w:r w:rsidRPr="00406133">
        <w:rPr>
          <w:rFonts w:ascii="Times New Roman" w:eastAsia="Times New Roman" w:hAnsi="Times New Roman" w:cs="Times New Roman"/>
        </w:rPr>
        <w:t>Taxation</w:t>
      </w:r>
      <w:r w:rsidR="00EE11E1">
        <w:rPr>
          <w:rFonts w:ascii="Times New Roman" w:eastAsia="Times New Roman" w:hAnsi="Times New Roman" w:cs="Times New Roman"/>
        </w:rPr>
        <w:t>;</w:t>
      </w:r>
      <w:r w:rsidRPr="00406133">
        <w:rPr>
          <w:rFonts w:ascii="Times New Roman" w:eastAsia="Times New Roman" w:hAnsi="Times New Roman" w:cs="Times New Roman"/>
        </w:rPr>
        <w:t xml:space="preserve"> and </w:t>
      </w:r>
    </w:p>
    <w:p w:rsidR="001E659D" w:rsidRPr="002F6AE4" w:rsidRDefault="001E659D" w:rsidP="00406133">
      <w:pPr>
        <w:pStyle w:val="ListParagraph"/>
        <w:numPr>
          <w:ilvl w:val="0"/>
          <w:numId w:val="12"/>
        </w:numPr>
        <w:spacing w:after="0" w:line="276" w:lineRule="auto"/>
        <w:rPr>
          <w:rFonts w:ascii="Times New Roman" w:eastAsia="Times New Roman" w:hAnsi="Times New Roman"/>
        </w:rPr>
      </w:pPr>
      <w:r w:rsidRPr="00406133">
        <w:rPr>
          <w:rFonts w:ascii="Times New Roman" w:eastAsia="Times New Roman" w:hAnsi="Times New Roman" w:cs="Times New Roman"/>
        </w:rPr>
        <w:t>Any immunities and preemptions in regard to the production, processing and sale (Wolf, 2015)</w:t>
      </w:r>
      <w:r w:rsidR="00EE11E1">
        <w:rPr>
          <w:rFonts w:ascii="Times New Roman" w:eastAsia="Times New Roman" w:hAnsi="Times New Roman" w:cs="Times New Roman"/>
        </w:rPr>
        <w:t>.</w:t>
      </w:r>
    </w:p>
    <w:p w:rsidR="002F6AE4" w:rsidRPr="00406133" w:rsidRDefault="002F6AE4" w:rsidP="002F6AE4">
      <w:pPr>
        <w:pStyle w:val="ListParagraph"/>
        <w:spacing w:after="0" w:line="276" w:lineRule="auto"/>
        <w:rPr>
          <w:rFonts w:ascii="Times New Roman" w:eastAsia="Times New Roman" w:hAnsi="Times New Roman"/>
        </w:rPr>
      </w:pPr>
    </w:p>
    <w:p w:rsidR="00D80B6C" w:rsidRPr="000721F1" w:rsidRDefault="003F5478" w:rsidP="00406133">
      <w:pPr>
        <w:pStyle w:val="NormalWeb"/>
        <w:spacing w:before="0" w:beforeAutospacing="0" w:after="160" w:afterAutospacing="0" w:line="276" w:lineRule="auto"/>
        <w:ind w:firstLine="720"/>
        <w:rPr>
          <w:rFonts w:ascii="Times New Roman" w:hAnsi="Times New Roman"/>
          <w:sz w:val="22"/>
          <w:szCs w:val="22"/>
        </w:rPr>
      </w:pPr>
      <w:r w:rsidRPr="000721F1">
        <w:rPr>
          <w:rFonts w:ascii="Times New Roman" w:hAnsi="Times New Roman"/>
          <w:sz w:val="22"/>
          <w:szCs w:val="22"/>
        </w:rPr>
        <w:t>Both tribal and non</w:t>
      </w:r>
      <w:r w:rsidR="00D271EE">
        <w:rPr>
          <w:rFonts w:ascii="Times New Roman" w:hAnsi="Times New Roman"/>
          <w:sz w:val="22"/>
          <w:szCs w:val="22"/>
        </w:rPr>
        <w:t>-</w:t>
      </w:r>
      <w:r w:rsidRPr="000721F1">
        <w:rPr>
          <w:rFonts w:ascii="Times New Roman" w:hAnsi="Times New Roman"/>
          <w:sz w:val="22"/>
          <w:szCs w:val="22"/>
        </w:rPr>
        <w:t>tribal businesses would be subject to a similar rate of taxation with exemption</w:t>
      </w:r>
      <w:r w:rsidR="00D271EE">
        <w:rPr>
          <w:rFonts w:ascii="Times New Roman" w:hAnsi="Times New Roman"/>
          <w:sz w:val="22"/>
          <w:szCs w:val="22"/>
        </w:rPr>
        <w:t>s</w:t>
      </w:r>
      <w:r w:rsidRPr="000721F1">
        <w:rPr>
          <w:rFonts w:ascii="Times New Roman" w:hAnsi="Times New Roman"/>
          <w:sz w:val="22"/>
          <w:szCs w:val="22"/>
        </w:rPr>
        <w:t xml:space="preserve"> for medical marijuana.  </w:t>
      </w:r>
      <w:r w:rsidR="001E659D" w:rsidRPr="000721F1">
        <w:rPr>
          <w:rFonts w:ascii="Times New Roman" w:hAnsi="Times New Roman"/>
          <w:sz w:val="22"/>
          <w:szCs w:val="22"/>
        </w:rPr>
        <w:t xml:space="preserve">The bill </w:t>
      </w:r>
      <w:r w:rsidR="00D271EE">
        <w:rPr>
          <w:rFonts w:ascii="Times New Roman" w:hAnsi="Times New Roman"/>
          <w:sz w:val="22"/>
          <w:szCs w:val="22"/>
        </w:rPr>
        <w:t xml:space="preserve">also </w:t>
      </w:r>
      <w:r w:rsidR="001E659D" w:rsidRPr="000721F1">
        <w:rPr>
          <w:rFonts w:ascii="Times New Roman" w:hAnsi="Times New Roman"/>
          <w:sz w:val="22"/>
          <w:szCs w:val="22"/>
        </w:rPr>
        <w:t>include</w:t>
      </w:r>
      <w:r w:rsidR="005A1AE9">
        <w:rPr>
          <w:rFonts w:ascii="Times New Roman" w:hAnsi="Times New Roman"/>
          <w:sz w:val="22"/>
          <w:szCs w:val="22"/>
        </w:rPr>
        <w:t>d</w:t>
      </w:r>
      <w:r w:rsidR="001E659D" w:rsidRPr="000721F1">
        <w:rPr>
          <w:rFonts w:ascii="Times New Roman" w:hAnsi="Times New Roman"/>
          <w:sz w:val="22"/>
          <w:szCs w:val="22"/>
        </w:rPr>
        <w:t xml:space="preserve"> a provision for tribes to institute a tax exemption for tribal members and tribal enterprises (</w:t>
      </w:r>
      <w:proofErr w:type="spellStart"/>
      <w:r w:rsidR="001E659D" w:rsidRPr="000721F1">
        <w:rPr>
          <w:rFonts w:ascii="Times New Roman" w:hAnsi="Times New Roman"/>
          <w:sz w:val="22"/>
          <w:szCs w:val="22"/>
        </w:rPr>
        <w:t>Westney</w:t>
      </w:r>
      <w:proofErr w:type="spellEnd"/>
      <w:r w:rsidR="00250993">
        <w:rPr>
          <w:rFonts w:ascii="Times New Roman" w:hAnsi="Times New Roman"/>
          <w:sz w:val="22"/>
          <w:szCs w:val="22"/>
        </w:rPr>
        <w:t>, 2015</w:t>
      </w:r>
      <w:r w:rsidR="001E659D" w:rsidRPr="000721F1">
        <w:rPr>
          <w:rFonts w:ascii="Times New Roman" w:hAnsi="Times New Roman"/>
          <w:sz w:val="22"/>
          <w:szCs w:val="22"/>
        </w:rPr>
        <w:t xml:space="preserve">). </w:t>
      </w:r>
      <w:r w:rsidRPr="000721F1">
        <w:rPr>
          <w:rFonts w:ascii="Times New Roman" w:hAnsi="Times New Roman"/>
          <w:sz w:val="22"/>
          <w:szCs w:val="22"/>
        </w:rPr>
        <w:t xml:space="preserve">The bill </w:t>
      </w:r>
      <w:r w:rsidR="00D80B6C" w:rsidRPr="000721F1">
        <w:rPr>
          <w:rFonts w:ascii="Times New Roman" w:hAnsi="Times New Roman"/>
          <w:sz w:val="22"/>
          <w:szCs w:val="22"/>
        </w:rPr>
        <w:t xml:space="preserve">passed both the Senate and the House with overwhelming majorities.  The Senate vote was unanimous and the House vote was 79 </w:t>
      </w:r>
      <w:proofErr w:type="spellStart"/>
      <w:r w:rsidR="00D80B6C" w:rsidRPr="000721F1">
        <w:rPr>
          <w:rFonts w:ascii="Times New Roman" w:hAnsi="Times New Roman"/>
          <w:sz w:val="22"/>
          <w:szCs w:val="22"/>
        </w:rPr>
        <w:t>yeas</w:t>
      </w:r>
      <w:proofErr w:type="spellEnd"/>
      <w:r w:rsidR="00D80B6C" w:rsidRPr="000721F1">
        <w:rPr>
          <w:rFonts w:ascii="Times New Roman" w:hAnsi="Times New Roman"/>
          <w:sz w:val="22"/>
          <w:szCs w:val="22"/>
        </w:rPr>
        <w:t xml:space="preserve"> and 17 nays</w:t>
      </w:r>
      <w:r w:rsidR="005A1AE9">
        <w:rPr>
          <w:rFonts w:ascii="Times New Roman" w:hAnsi="Times New Roman"/>
          <w:sz w:val="22"/>
          <w:szCs w:val="22"/>
        </w:rPr>
        <w:t xml:space="preserve"> with most of the nays coming from the same legislators</w:t>
      </w:r>
      <w:r w:rsidR="00C418BD">
        <w:rPr>
          <w:rFonts w:ascii="Times New Roman" w:hAnsi="Times New Roman"/>
          <w:sz w:val="22"/>
          <w:szCs w:val="22"/>
        </w:rPr>
        <w:t>—</w:t>
      </w:r>
      <w:r w:rsidR="009D5D22">
        <w:rPr>
          <w:rFonts w:ascii="Times New Roman" w:hAnsi="Times New Roman"/>
          <w:sz w:val="22"/>
          <w:szCs w:val="22"/>
        </w:rPr>
        <w:t xml:space="preserve">mostly Republicans and some </w:t>
      </w:r>
      <w:r w:rsidR="009D5D22">
        <w:rPr>
          <w:rFonts w:ascii="Times New Roman" w:hAnsi="Times New Roman"/>
          <w:sz w:val="22"/>
          <w:szCs w:val="22"/>
        </w:rPr>
        <w:lastRenderedPageBreak/>
        <w:t>members of the Tea Party</w:t>
      </w:r>
      <w:r w:rsidR="00C418BD">
        <w:rPr>
          <w:rFonts w:ascii="Times New Roman" w:hAnsi="Times New Roman"/>
          <w:sz w:val="22"/>
          <w:szCs w:val="22"/>
        </w:rPr>
        <w:t>—</w:t>
      </w:r>
      <w:r w:rsidR="005A1AE9">
        <w:rPr>
          <w:rFonts w:ascii="Times New Roman" w:hAnsi="Times New Roman"/>
          <w:sz w:val="22"/>
          <w:szCs w:val="22"/>
        </w:rPr>
        <w:t>who had opposed the medical marijuana bill</w:t>
      </w:r>
      <w:r w:rsidR="00D80B6C" w:rsidRPr="000721F1">
        <w:rPr>
          <w:rFonts w:ascii="Times New Roman" w:hAnsi="Times New Roman"/>
          <w:sz w:val="22"/>
          <w:szCs w:val="22"/>
        </w:rPr>
        <w:t xml:space="preserve">. </w:t>
      </w:r>
      <w:r w:rsidRPr="000721F1">
        <w:rPr>
          <w:rFonts w:ascii="Times New Roman" w:hAnsi="Times New Roman"/>
          <w:sz w:val="22"/>
          <w:szCs w:val="22"/>
        </w:rPr>
        <w:t xml:space="preserve">The bill </w:t>
      </w:r>
      <w:r w:rsidR="00D80B6C" w:rsidRPr="000721F1">
        <w:rPr>
          <w:rFonts w:ascii="Times New Roman" w:hAnsi="Times New Roman"/>
          <w:sz w:val="22"/>
          <w:szCs w:val="22"/>
        </w:rPr>
        <w:t xml:space="preserve">was signed into law by Governor Jay Inslee on May 8, 2015.  </w:t>
      </w:r>
      <w:r w:rsidR="005A1AE9">
        <w:rPr>
          <w:rFonts w:ascii="Times New Roman" w:hAnsi="Times New Roman"/>
          <w:sz w:val="22"/>
          <w:szCs w:val="22"/>
        </w:rPr>
        <w:t>(See picture below</w:t>
      </w:r>
      <w:r w:rsidR="00C418BD">
        <w:rPr>
          <w:rFonts w:ascii="Times New Roman" w:hAnsi="Times New Roman"/>
          <w:sz w:val="22"/>
          <w:szCs w:val="22"/>
        </w:rPr>
        <w:t>.</w:t>
      </w:r>
      <w:r w:rsidR="005A1AE9">
        <w:rPr>
          <w:rFonts w:ascii="Times New Roman" w:hAnsi="Times New Roman"/>
          <w:sz w:val="22"/>
          <w:szCs w:val="22"/>
        </w:rPr>
        <w:t>)</w:t>
      </w:r>
    </w:p>
    <w:p w:rsidR="00226B47" w:rsidRPr="000721F1" w:rsidRDefault="00226B47">
      <w:pPr>
        <w:pStyle w:val="NormalWeb"/>
        <w:spacing w:after="0" w:afterAutospacing="0" w:line="276" w:lineRule="auto"/>
        <w:jc w:val="center"/>
        <w:rPr>
          <w:rFonts w:ascii="Times New Roman" w:hAnsi="Times New Roman"/>
          <w:sz w:val="22"/>
          <w:szCs w:val="22"/>
        </w:rPr>
      </w:pPr>
      <w:r w:rsidRPr="00E31C3C">
        <w:rPr>
          <w:rFonts w:ascii="Helvetica" w:hAnsi="Helvetica" w:cs="Helvetica"/>
          <w:noProof/>
          <w:color w:val="0C4CA2"/>
        </w:rPr>
        <w:drawing>
          <wp:inline distT="0" distB="0" distL="0" distR="0" wp14:anchorId="3AC9BA9B" wp14:editId="68088CD2">
            <wp:extent cx="3779520" cy="2833066"/>
            <wp:effectExtent l="0" t="0" r="0" b="5715"/>
            <wp:docPr id="1" name="Picture 1" descr="Puyallup Tribal Chairman Bill Sterud stands third from left behind Gov. Jay Inslee at a bill signing ceremony on Friday.">
              <a:hlinkClick xmlns:a="http://schemas.openxmlformats.org/drawingml/2006/main" r:id="rId15" tooltip="&quot;Puyallup Tribal Chairman Bill Sterud stands third from left behind Gov. Jay Inslee at a bill signing ceremony on Frida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yallup Tribal Chairman Bill Sterud stands third from left behind Gov. Jay Inslee at a bill signing ceremony on Friday.">
                      <a:hlinkClick r:id="rId15" tooltip="&quot;Puyallup Tribal Chairman Bill Sterud stands third from left behind Gov. Jay Inslee at a bill signing ceremony on Friday.&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1325" cy="2834419"/>
                    </a:xfrm>
                    <a:prstGeom prst="rect">
                      <a:avLst/>
                    </a:prstGeom>
                    <a:noFill/>
                    <a:ln>
                      <a:noFill/>
                    </a:ln>
                  </pic:spPr>
                </pic:pic>
              </a:graphicData>
            </a:graphic>
          </wp:inline>
        </w:drawing>
      </w:r>
    </w:p>
    <w:p w:rsidR="00F4498C" w:rsidRPr="00B02B1B" w:rsidRDefault="00FC71A6">
      <w:pPr>
        <w:pStyle w:val="NormalWeb"/>
        <w:spacing w:before="0" w:beforeAutospacing="0" w:after="0" w:afterAutospacing="0" w:line="276" w:lineRule="auto"/>
        <w:jc w:val="center"/>
        <w:rPr>
          <w:rFonts w:ascii="Times New Roman" w:hAnsi="Times New Roman"/>
          <w:sz w:val="18"/>
          <w:szCs w:val="18"/>
        </w:rPr>
      </w:pPr>
      <w:r w:rsidRPr="00B02B1B">
        <w:rPr>
          <w:rFonts w:ascii="Times New Roman" w:hAnsi="Times New Roman"/>
          <w:sz w:val="18"/>
          <w:szCs w:val="18"/>
        </w:rPr>
        <w:t xml:space="preserve">Puyallup Tribal Chairman </w:t>
      </w:r>
      <w:proofErr w:type="spellStart"/>
      <w:r w:rsidRPr="00B02B1B">
        <w:rPr>
          <w:rFonts w:ascii="Times New Roman" w:hAnsi="Times New Roman"/>
          <w:sz w:val="18"/>
          <w:szCs w:val="18"/>
        </w:rPr>
        <w:t>Sterud</w:t>
      </w:r>
      <w:proofErr w:type="spellEnd"/>
      <w:r w:rsidRPr="00B02B1B">
        <w:rPr>
          <w:rFonts w:ascii="Times New Roman" w:hAnsi="Times New Roman"/>
          <w:sz w:val="18"/>
          <w:szCs w:val="18"/>
        </w:rPr>
        <w:t xml:space="preserve"> stands third from left behind Gov. Jay Inslee at a bill signing ceremony</w:t>
      </w:r>
      <w:r w:rsidR="00667ECC" w:rsidRPr="00B02B1B">
        <w:rPr>
          <w:rFonts w:ascii="Times New Roman" w:hAnsi="Times New Roman"/>
          <w:sz w:val="18"/>
          <w:szCs w:val="18"/>
        </w:rPr>
        <w:t>.</w:t>
      </w:r>
      <w:r w:rsidRPr="00B02B1B">
        <w:rPr>
          <w:rFonts w:ascii="Times New Roman" w:hAnsi="Times New Roman"/>
          <w:sz w:val="18"/>
          <w:szCs w:val="18"/>
        </w:rPr>
        <w:t xml:space="preserve"> </w:t>
      </w:r>
    </w:p>
    <w:p w:rsidR="00FC71A6" w:rsidRPr="000721F1" w:rsidRDefault="00FC71A6">
      <w:pPr>
        <w:pStyle w:val="NormalWeb"/>
        <w:spacing w:before="0" w:beforeAutospacing="0" w:after="0" w:afterAutospacing="0" w:line="276" w:lineRule="auto"/>
        <w:jc w:val="center"/>
        <w:rPr>
          <w:rFonts w:ascii="Times New Roman" w:hAnsi="Times New Roman"/>
          <w:i/>
          <w:sz w:val="18"/>
          <w:szCs w:val="18"/>
        </w:rPr>
      </w:pPr>
      <w:r w:rsidRPr="00B02B1B">
        <w:rPr>
          <w:rFonts w:ascii="Times New Roman" w:hAnsi="Times New Roman"/>
          <w:sz w:val="18"/>
          <w:szCs w:val="18"/>
        </w:rPr>
        <w:t xml:space="preserve"> </w:t>
      </w:r>
      <w:r w:rsidR="00E31C3C" w:rsidRPr="00B02B1B">
        <w:rPr>
          <w:rFonts w:ascii="Times New Roman" w:hAnsi="Times New Roman"/>
          <w:sz w:val="18"/>
          <w:szCs w:val="18"/>
        </w:rPr>
        <w:t xml:space="preserve">Source: </w:t>
      </w:r>
      <w:r w:rsidRPr="00B02B1B">
        <w:rPr>
          <w:rFonts w:ascii="Times New Roman" w:hAnsi="Times New Roman"/>
          <w:sz w:val="18"/>
          <w:szCs w:val="18"/>
        </w:rPr>
        <w:t xml:space="preserve">Tom </w:t>
      </w:r>
      <w:proofErr w:type="spellStart"/>
      <w:r w:rsidRPr="00B02B1B">
        <w:rPr>
          <w:rFonts w:ascii="Times New Roman" w:hAnsi="Times New Roman"/>
          <w:sz w:val="18"/>
          <w:szCs w:val="18"/>
        </w:rPr>
        <w:t>Banse</w:t>
      </w:r>
      <w:proofErr w:type="spellEnd"/>
      <w:r w:rsidR="00B02B1B" w:rsidRPr="00B02B1B">
        <w:rPr>
          <w:rFonts w:ascii="Times New Roman" w:hAnsi="Times New Roman"/>
          <w:sz w:val="18"/>
          <w:szCs w:val="18"/>
        </w:rPr>
        <w:t>,</w:t>
      </w:r>
      <w:r w:rsidRPr="000721F1">
        <w:rPr>
          <w:rFonts w:ascii="Times New Roman" w:hAnsi="Times New Roman"/>
          <w:i/>
          <w:sz w:val="18"/>
          <w:szCs w:val="18"/>
        </w:rPr>
        <w:t xml:space="preserve"> Northwest News Network</w:t>
      </w:r>
    </w:p>
    <w:p w:rsidR="00226B47" w:rsidRDefault="00226B47" w:rsidP="006673F8">
      <w:pPr>
        <w:pStyle w:val="NormalWeb"/>
        <w:spacing w:line="276" w:lineRule="auto"/>
        <w:rPr>
          <w:rFonts w:ascii="Times New Roman" w:hAnsi="Times New Roman"/>
          <w:sz w:val="22"/>
          <w:szCs w:val="22"/>
        </w:rPr>
      </w:pPr>
    </w:p>
    <w:p w:rsidR="00406133" w:rsidRPr="00F92A4A" w:rsidRDefault="00406133" w:rsidP="00406133">
      <w:pPr>
        <w:pStyle w:val="NormalWeb"/>
        <w:spacing w:line="276" w:lineRule="auto"/>
        <w:rPr>
          <w:rFonts w:ascii="Times New Roman" w:hAnsi="Times New Roman"/>
          <w:b/>
          <w:sz w:val="22"/>
          <w:szCs w:val="22"/>
        </w:rPr>
      </w:pPr>
      <w:r w:rsidRPr="00F92A4A">
        <w:rPr>
          <w:rFonts w:ascii="Times New Roman" w:hAnsi="Times New Roman"/>
          <w:b/>
          <w:sz w:val="22"/>
          <w:szCs w:val="22"/>
        </w:rPr>
        <w:t>Jurisdictional Issues</w:t>
      </w:r>
    </w:p>
    <w:p w:rsidR="00406133" w:rsidRDefault="00406133" w:rsidP="00406133">
      <w:pPr>
        <w:pStyle w:val="NormalWeb"/>
        <w:spacing w:line="276" w:lineRule="auto"/>
        <w:ind w:firstLine="720"/>
        <w:jc w:val="both"/>
        <w:rPr>
          <w:rFonts w:ascii="Times New Roman" w:hAnsi="Times New Roman"/>
          <w:sz w:val="22"/>
          <w:szCs w:val="22"/>
        </w:rPr>
      </w:pPr>
      <w:r>
        <w:rPr>
          <w:rFonts w:ascii="Times New Roman" w:hAnsi="Times New Roman"/>
          <w:sz w:val="22"/>
          <w:szCs w:val="22"/>
        </w:rPr>
        <w:t xml:space="preserve">The U.S. Department of Justice memorandum about tribal involvement in the marijuana business left many important issues and questions unresolved. </w:t>
      </w:r>
      <w:r w:rsidRPr="00F92A4A">
        <w:rPr>
          <w:rFonts w:ascii="Times New Roman" w:hAnsi="Times New Roman"/>
          <w:sz w:val="22"/>
          <w:szCs w:val="22"/>
        </w:rPr>
        <w:t xml:space="preserve">Whether or not tribes across the United States decide to legalize marijuana, there </w:t>
      </w:r>
      <w:r>
        <w:rPr>
          <w:rFonts w:ascii="Times New Roman" w:hAnsi="Times New Roman"/>
          <w:sz w:val="22"/>
          <w:szCs w:val="22"/>
        </w:rPr>
        <w:t xml:space="preserve">will be </w:t>
      </w:r>
      <w:r w:rsidRPr="00F92A4A">
        <w:rPr>
          <w:rFonts w:ascii="Times New Roman" w:hAnsi="Times New Roman"/>
          <w:sz w:val="22"/>
          <w:szCs w:val="22"/>
        </w:rPr>
        <w:t xml:space="preserve">considerable confusion regarding </w:t>
      </w:r>
      <w:r>
        <w:rPr>
          <w:rFonts w:ascii="Times New Roman" w:hAnsi="Times New Roman"/>
          <w:sz w:val="22"/>
          <w:szCs w:val="22"/>
        </w:rPr>
        <w:t>competing</w:t>
      </w:r>
      <w:r w:rsidRPr="00F92A4A">
        <w:rPr>
          <w:rFonts w:ascii="Times New Roman" w:hAnsi="Times New Roman"/>
          <w:sz w:val="22"/>
          <w:szCs w:val="22"/>
        </w:rPr>
        <w:t xml:space="preserve"> laws </w:t>
      </w:r>
      <w:r>
        <w:rPr>
          <w:rFonts w:ascii="Times New Roman" w:hAnsi="Times New Roman"/>
          <w:sz w:val="22"/>
          <w:szCs w:val="22"/>
        </w:rPr>
        <w:t>among the various</w:t>
      </w:r>
      <w:r w:rsidRPr="00F92A4A">
        <w:rPr>
          <w:rFonts w:ascii="Times New Roman" w:hAnsi="Times New Roman"/>
          <w:sz w:val="22"/>
          <w:szCs w:val="22"/>
        </w:rPr>
        <w:t xml:space="preserve"> states and tribes. This means not only 50 states with different marijuana laws, but also 326 reservations as well (McDougall, 2014)</w:t>
      </w:r>
      <w:r>
        <w:rPr>
          <w:rFonts w:ascii="Times New Roman" w:hAnsi="Times New Roman"/>
          <w:sz w:val="22"/>
          <w:szCs w:val="22"/>
        </w:rPr>
        <w:t>.</w:t>
      </w:r>
      <w:r w:rsidRPr="00F92A4A">
        <w:rPr>
          <w:rFonts w:ascii="Times New Roman" w:hAnsi="Times New Roman"/>
          <w:sz w:val="22"/>
          <w:szCs w:val="22"/>
        </w:rPr>
        <w:t xml:space="preserve"> </w:t>
      </w:r>
      <w:r>
        <w:rPr>
          <w:rFonts w:ascii="Times New Roman" w:hAnsi="Times New Roman"/>
          <w:sz w:val="22"/>
          <w:szCs w:val="22"/>
        </w:rPr>
        <w:t xml:space="preserve">How this plays out is really an issue of tribal-state relations and tribes with experience and positive relations with their state will probably do better, </w:t>
      </w:r>
    </w:p>
    <w:p w:rsidR="00406133" w:rsidRDefault="00406133" w:rsidP="00406133">
      <w:pPr>
        <w:pStyle w:val="NormalWeb"/>
        <w:spacing w:line="276" w:lineRule="auto"/>
        <w:ind w:firstLine="720"/>
        <w:jc w:val="both"/>
        <w:rPr>
          <w:rFonts w:ascii="Times New Roman" w:hAnsi="Times New Roman"/>
          <w:sz w:val="22"/>
          <w:szCs w:val="22"/>
        </w:rPr>
      </w:pPr>
      <w:r>
        <w:rPr>
          <w:rFonts w:ascii="Times New Roman" w:hAnsi="Times New Roman"/>
          <w:sz w:val="22"/>
          <w:szCs w:val="22"/>
        </w:rPr>
        <w:t xml:space="preserve"> Complications may arise from </w:t>
      </w:r>
      <w:r w:rsidRPr="00F92A4A">
        <w:rPr>
          <w:rFonts w:ascii="Times New Roman" w:hAnsi="Times New Roman"/>
          <w:sz w:val="22"/>
          <w:szCs w:val="22"/>
        </w:rPr>
        <w:t>Public Law 280</w:t>
      </w:r>
      <w:r>
        <w:rPr>
          <w:rFonts w:ascii="Times New Roman" w:hAnsi="Times New Roman"/>
          <w:sz w:val="22"/>
          <w:szCs w:val="22"/>
        </w:rPr>
        <w:t xml:space="preserve"> (PL280),</w:t>
      </w:r>
      <w:r w:rsidRPr="00F92A4A">
        <w:rPr>
          <w:rFonts w:ascii="Times New Roman" w:hAnsi="Times New Roman"/>
          <w:sz w:val="22"/>
          <w:szCs w:val="22"/>
        </w:rPr>
        <w:t xml:space="preserve"> enacted by Congress in 1953. </w:t>
      </w:r>
      <w:r>
        <w:rPr>
          <w:rFonts w:ascii="Times New Roman" w:hAnsi="Times New Roman"/>
          <w:sz w:val="22"/>
          <w:szCs w:val="22"/>
        </w:rPr>
        <w:t xml:space="preserve">Public Law 280 was a transfer of authority (jurisdiction) from the federal level to some of the states. </w:t>
      </w:r>
      <w:r w:rsidRPr="00F92A4A">
        <w:rPr>
          <w:rFonts w:ascii="Times New Roman" w:hAnsi="Times New Roman"/>
          <w:sz w:val="22"/>
          <w:szCs w:val="22"/>
        </w:rPr>
        <w:t xml:space="preserve">This </w:t>
      </w:r>
      <w:r>
        <w:rPr>
          <w:rFonts w:ascii="Times New Roman" w:hAnsi="Times New Roman"/>
          <w:sz w:val="22"/>
          <w:szCs w:val="22"/>
        </w:rPr>
        <w:t>A</w:t>
      </w:r>
      <w:r w:rsidRPr="00F92A4A">
        <w:rPr>
          <w:rFonts w:ascii="Times New Roman" w:hAnsi="Times New Roman"/>
          <w:sz w:val="22"/>
          <w:szCs w:val="22"/>
        </w:rPr>
        <w:t xml:space="preserve">ct </w:t>
      </w:r>
      <w:proofErr w:type="gramStart"/>
      <w:r>
        <w:rPr>
          <w:rFonts w:ascii="Times New Roman" w:hAnsi="Times New Roman"/>
          <w:sz w:val="22"/>
          <w:szCs w:val="22"/>
        </w:rPr>
        <w:t>gives  s</w:t>
      </w:r>
      <w:r w:rsidRPr="00F92A4A">
        <w:rPr>
          <w:rFonts w:ascii="Times New Roman" w:hAnsi="Times New Roman"/>
          <w:sz w:val="22"/>
          <w:szCs w:val="22"/>
        </w:rPr>
        <w:t>tates</w:t>
      </w:r>
      <w:proofErr w:type="gramEnd"/>
      <w:r w:rsidRPr="00F92A4A">
        <w:rPr>
          <w:rFonts w:ascii="Times New Roman" w:hAnsi="Times New Roman"/>
          <w:sz w:val="22"/>
          <w:szCs w:val="22"/>
        </w:rPr>
        <w:t xml:space="preserve"> </w:t>
      </w:r>
      <w:r>
        <w:rPr>
          <w:rFonts w:ascii="Times New Roman" w:hAnsi="Times New Roman"/>
          <w:sz w:val="22"/>
          <w:szCs w:val="22"/>
        </w:rPr>
        <w:t xml:space="preserve">under PL-280 </w:t>
      </w:r>
      <w:r w:rsidRPr="00F92A4A">
        <w:rPr>
          <w:rFonts w:ascii="Times New Roman" w:hAnsi="Times New Roman"/>
          <w:sz w:val="22"/>
          <w:szCs w:val="22"/>
        </w:rPr>
        <w:t xml:space="preserve">jurisdiction over </w:t>
      </w:r>
      <w:r>
        <w:rPr>
          <w:rFonts w:ascii="Times New Roman" w:hAnsi="Times New Roman"/>
          <w:sz w:val="22"/>
          <w:szCs w:val="22"/>
        </w:rPr>
        <w:t xml:space="preserve">most crimes that </w:t>
      </w:r>
      <w:r w:rsidRPr="00F92A4A">
        <w:rPr>
          <w:rFonts w:ascii="Times New Roman" w:hAnsi="Times New Roman"/>
          <w:sz w:val="22"/>
          <w:szCs w:val="22"/>
        </w:rPr>
        <w:t xml:space="preserve">occur on </w:t>
      </w:r>
      <w:r>
        <w:rPr>
          <w:rFonts w:ascii="Times New Roman" w:hAnsi="Times New Roman"/>
          <w:sz w:val="22"/>
          <w:szCs w:val="22"/>
        </w:rPr>
        <w:t>tribal land</w:t>
      </w:r>
      <w:r w:rsidRPr="00F92A4A">
        <w:rPr>
          <w:rFonts w:ascii="Times New Roman" w:hAnsi="Times New Roman"/>
          <w:sz w:val="22"/>
          <w:szCs w:val="22"/>
        </w:rPr>
        <w:t xml:space="preserve">. </w:t>
      </w:r>
      <w:r>
        <w:rPr>
          <w:rFonts w:ascii="Times New Roman" w:hAnsi="Times New Roman"/>
          <w:sz w:val="22"/>
          <w:szCs w:val="22"/>
        </w:rPr>
        <w:t>PL-280 was mandatory in six states--Alaska, California, Minnesota, Nebraska, Oregon, and Wisconsin (except the</w:t>
      </w:r>
      <w:r w:rsidRPr="003B0976">
        <w:rPr>
          <w:rFonts w:ascii="Times New Roman" w:hAnsi="Times New Roman"/>
          <w:sz w:val="22"/>
          <w:szCs w:val="22"/>
        </w:rPr>
        <w:t xml:space="preserve"> </w:t>
      </w:r>
      <w:r>
        <w:rPr>
          <w:rFonts w:ascii="Times New Roman" w:hAnsi="Times New Roman"/>
          <w:sz w:val="22"/>
          <w:szCs w:val="22"/>
        </w:rPr>
        <w:t xml:space="preserve">Menominee Indian Reservation). A number of other states were designated as </w:t>
      </w:r>
      <w:r w:rsidRPr="002A47EE">
        <w:rPr>
          <w:rFonts w:ascii="Times New Roman" w:hAnsi="Times New Roman"/>
          <w:i/>
          <w:sz w:val="22"/>
          <w:szCs w:val="22"/>
        </w:rPr>
        <w:t xml:space="preserve">optional </w:t>
      </w:r>
      <w:r w:rsidRPr="002F6AE4">
        <w:rPr>
          <w:rFonts w:ascii="Times New Roman" w:hAnsi="Times New Roman"/>
          <w:sz w:val="22"/>
          <w:szCs w:val="22"/>
        </w:rPr>
        <w:t>PL-280</w:t>
      </w:r>
      <w:r>
        <w:rPr>
          <w:rFonts w:ascii="Times New Roman" w:hAnsi="Times New Roman"/>
          <w:sz w:val="22"/>
          <w:szCs w:val="22"/>
        </w:rPr>
        <w:t xml:space="preserve"> states where the states could assume expanded criminal jurisdiction but it was dependent on tribal approval. Optional PL-280 states were originally Florida, Idaho, Iowa, Montana, Nevada, South Dakota, Washington, and Utah. (U.S. Attorney General’s office, District of Minnesota, 2015) </w:t>
      </w:r>
    </w:p>
    <w:p w:rsidR="00406133" w:rsidRPr="00895830" w:rsidRDefault="00406133" w:rsidP="00406133">
      <w:pPr>
        <w:pStyle w:val="NormalWeb"/>
        <w:spacing w:line="276" w:lineRule="auto"/>
        <w:ind w:firstLine="720"/>
        <w:jc w:val="both"/>
        <w:rPr>
          <w:rFonts w:ascii="Times New Roman" w:hAnsi="Times New Roman"/>
          <w:sz w:val="22"/>
          <w:szCs w:val="22"/>
        </w:rPr>
      </w:pPr>
      <w:r>
        <w:rPr>
          <w:rFonts w:ascii="Times New Roman" w:hAnsi="Times New Roman"/>
          <w:sz w:val="22"/>
          <w:szCs w:val="22"/>
        </w:rPr>
        <w:t xml:space="preserve"> In the 1970s and 1980s many tribes in the optional PL-280 status used the retrocession process </w:t>
      </w:r>
      <w:r w:rsidR="009B2792">
        <w:rPr>
          <w:rFonts w:ascii="Times New Roman" w:hAnsi="Times New Roman"/>
          <w:sz w:val="22"/>
          <w:szCs w:val="22"/>
        </w:rPr>
        <w:t xml:space="preserve">and cooperative law enforcement agreements </w:t>
      </w:r>
      <w:r>
        <w:rPr>
          <w:rFonts w:ascii="Times New Roman" w:hAnsi="Times New Roman"/>
          <w:sz w:val="22"/>
          <w:szCs w:val="22"/>
        </w:rPr>
        <w:t>to eliminate state criminal jurisdiction and set up other law enforcement</w:t>
      </w:r>
      <w:r w:rsidR="009B2792">
        <w:rPr>
          <w:rFonts w:ascii="Times New Roman" w:hAnsi="Times New Roman"/>
          <w:sz w:val="22"/>
          <w:szCs w:val="22"/>
        </w:rPr>
        <w:t xml:space="preserve"> systems</w:t>
      </w:r>
      <w:r>
        <w:rPr>
          <w:rFonts w:ascii="Times New Roman" w:hAnsi="Times New Roman"/>
          <w:sz w:val="22"/>
          <w:szCs w:val="22"/>
        </w:rPr>
        <w:t xml:space="preserve">.  </w:t>
      </w:r>
      <w:r w:rsidR="009B2792">
        <w:rPr>
          <w:rFonts w:ascii="Times New Roman" w:hAnsi="Times New Roman"/>
          <w:sz w:val="22"/>
          <w:szCs w:val="22"/>
        </w:rPr>
        <w:t xml:space="preserve">Amendments to PL 280 allowed for retrocession to return to tribal jurisdiction and </w:t>
      </w:r>
      <w:r w:rsidR="009B2792">
        <w:rPr>
          <w:rFonts w:ascii="Times New Roman" w:hAnsi="Times New Roman"/>
          <w:sz w:val="22"/>
          <w:szCs w:val="22"/>
        </w:rPr>
        <w:lastRenderedPageBreak/>
        <w:t xml:space="preserve">required tribal agreement to state criminal jurisdiction. </w:t>
      </w:r>
      <w:r>
        <w:rPr>
          <w:rFonts w:ascii="Times New Roman" w:hAnsi="Times New Roman"/>
          <w:sz w:val="22"/>
          <w:szCs w:val="22"/>
        </w:rPr>
        <w:t xml:space="preserve">Many of the Public Law 280 states and non PL280 states have now developed </w:t>
      </w:r>
      <w:r w:rsidR="009B2792">
        <w:rPr>
          <w:rFonts w:ascii="Times New Roman" w:hAnsi="Times New Roman"/>
          <w:sz w:val="22"/>
          <w:szCs w:val="22"/>
        </w:rPr>
        <w:t xml:space="preserve">agreements that allow shared information and enforcement of mutually agreed-upon codes for tribal, state, and local law enforcement </w:t>
      </w:r>
      <w:r>
        <w:rPr>
          <w:rFonts w:ascii="Times New Roman" w:hAnsi="Times New Roman"/>
          <w:sz w:val="22"/>
          <w:szCs w:val="22"/>
        </w:rPr>
        <w:t xml:space="preserve">and working relationships with </w:t>
      </w:r>
      <w:r w:rsidR="009B2792">
        <w:rPr>
          <w:rFonts w:ascii="Times New Roman" w:hAnsi="Times New Roman"/>
          <w:sz w:val="22"/>
          <w:szCs w:val="22"/>
        </w:rPr>
        <w:t>court tribal and state systems.</w:t>
      </w:r>
      <w:r>
        <w:rPr>
          <w:rFonts w:ascii="Times New Roman" w:hAnsi="Times New Roman"/>
          <w:sz w:val="22"/>
          <w:szCs w:val="22"/>
        </w:rPr>
        <w:t xml:space="preserve"> In Washington, for example, quite a few tribes have established their own law enforcement system</w:t>
      </w:r>
      <w:r w:rsidR="00B02B1B">
        <w:rPr>
          <w:rFonts w:ascii="Times New Roman" w:hAnsi="Times New Roman"/>
          <w:sz w:val="22"/>
          <w:szCs w:val="22"/>
        </w:rPr>
        <w:t>,</w:t>
      </w:r>
      <w:r>
        <w:rPr>
          <w:rFonts w:ascii="Times New Roman" w:hAnsi="Times New Roman"/>
          <w:sz w:val="22"/>
          <w:szCs w:val="22"/>
        </w:rPr>
        <w:t xml:space="preserve"> and others have cooperative law enforcement agreements with the state and local law enforcement offices to make the system clear. While working relationships have improved in many areas, there is </w:t>
      </w:r>
      <w:r w:rsidRPr="00895830">
        <w:rPr>
          <w:rFonts w:ascii="Times New Roman" w:hAnsi="Times New Roman"/>
          <w:sz w:val="22"/>
          <w:szCs w:val="22"/>
        </w:rPr>
        <w:t xml:space="preserve">still much progress needing to be made.  </w:t>
      </w:r>
    </w:p>
    <w:p w:rsidR="00406133" w:rsidRPr="00895830" w:rsidRDefault="00406133" w:rsidP="00406133">
      <w:pPr>
        <w:pStyle w:val="NormalWeb"/>
        <w:spacing w:line="276" w:lineRule="auto"/>
        <w:ind w:firstLine="720"/>
        <w:jc w:val="both"/>
        <w:rPr>
          <w:rFonts w:ascii="Times New Roman" w:hAnsi="Times New Roman"/>
          <w:sz w:val="22"/>
          <w:szCs w:val="22"/>
        </w:rPr>
      </w:pPr>
      <w:r w:rsidRPr="00895830">
        <w:rPr>
          <w:rFonts w:ascii="Times New Roman" w:hAnsi="Times New Roman"/>
          <w:sz w:val="22"/>
          <w:szCs w:val="22"/>
        </w:rPr>
        <w:t xml:space="preserve">Whatever the law enforcement situation, states also vary in terms of marijuana legalization.   As a result, individuals could find themselves possessing marijuana legally according to tribal law but </w:t>
      </w:r>
      <w:r w:rsidR="009B2792" w:rsidRPr="00895830">
        <w:rPr>
          <w:rFonts w:ascii="Times New Roman" w:hAnsi="Times New Roman"/>
          <w:sz w:val="22"/>
          <w:szCs w:val="22"/>
        </w:rPr>
        <w:t xml:space="preserve">under certain conditions, like PL 280 still being in effect, might still </w:t>
      </w:r>
      <w:proofErr w:type="gramStart"/>
      <w:r w:rsidR="009B2792" w:rsidRPr="00895830">
        <w:rPr>
          <w:rFonts w:ascii="Times New Roman" w:hAnsi="Times New Roman"/>
          <w:sz w:val="22"/>
          <w:szCs w:val="22"/>
        </w:rPr>
        <w:t xml:space="preserve">be </w:t>
      </w:r>
      <w:r w:rsidRPr="00895830">
        <w:rPr>
          <w:rFonts w:ascii="Times New Roman" w:hAnsi="Times New Roman"/>
          <w:sz w:val="22"/>
          <w:szCs w:val="22"/>
        </w:rPr>
        <w:t xml:space="preserve"> subject</w:t>
      </w:r>
      <w:proofErr w:type="gramEnd"/>
      <w:r w:rsidRPr="00895830">
        <w:rPr>
          <w:rFonts w:ascii="Times New Roman" w:hAnsi="Times New Roman"/>
          <w:sz w:val="22"/>
          <w:szCs w:val="22"/>
        </w:rPr>
        <w:t xml:space="preserve"> to </w:t>
      </w:r>
      <w:r w:rsidR="009B2792" w:rsidRPr="00895830">
        <w:rPr>
          <w:rFonts w:ascii="Times New Roman" w:hAnsi="Times New Roman"/>
          <w:sz w:val="22"/>
          <w:szCs w:val="22"/>
        </w:rPr>
        <w:t xml:space="preserve">law enforcement action </w:t>
      </w:r>
      <w:r w:rsidRPr="00895830">
        <w:rPr>
          <w:rFonts w:ascii="Times New Roman" w:hAnsi="Times New Roman"/>
          <w:sz w:val="22"/>
          <w:szCs w:val="22"/>
        </w:rPr>
        <w:t xml:space="preserve">in states where it remains illegal.  On July 8, 2015 agents from the Bureau of Indian Affairs, the Drug Enforcement Administration, and state and local law enforcement descended on the Pit River Tribe’s XL Ranch and the Alturas Indian </w:t>
      </w:r>
      <w:proofErr w:type="spellStart"/>
      <w:r w:rsidRPr="00895830">
        <w:rPr>
          <w:rFonts w:ascii="Times New Roman" w:hAnsi="Times New Roman"/>
          <w:sz w:val="22"/>
          <w:szCs w:val="22"/>
        </w:rPr>
        <w:t>Racheria</w:t>
      </w:r>
      <w:proofErr w:type="spellEnd"/>
      <w:r w:rsidRPr="00895830">
        <w:rPr>
          <w:rFonts w:ascii="Times New Roman" w:hAnsi="Times New Roman"/>
          <w:sz w:val="22"/>
          <w:szCs w:val="22"/>
        </w:rPr>
        <w:t xml:space="preserve"> in </w:t>
      </w:r>
      <w:r w:rsidR="009B2792" w:rsidRPr="00895830">
        <w:rPr>
          <w:rFonts w:ascii="Times New Roman" w:hAnsi="Times New Roman"/>
          <w:sz w:val="22"/>
          <w:szCs w:val="22"/>
        </w:rPr>
        <w:t>N</w:t>
      </w:r>
      <w:r w:rsidRPr="00895830">
        <w:rPr>
          <w:rFonts w:ascii="Times New Roman" w:hAnsi="Times New Roman"/>
          <w:sz w:val="22"/>
          <w:szCs w:val="22"/>
        </w:rPr>
        <w:t>orthern California. The tribes maintained that they had informed authorities that they were legalizing medical marijuana and setting up a farm. Medical marijuana is legal in California, but the number of plants being cultivated was reportedly well above legal limits (Armitage, 2015). Authorities had apparently been called in by disgruntled tribal members. (</w:t>
      </w:r>
      <w:proofErr w:type="spellStart"/>
      <w:r w:rsidRPr="00895830">
        <w:rPr>
          <w:rFonts w:ascii="Times New Roman" w:hAnsi="Times New Roman"/>
          <w:sz w:val="22"/>
          <w:szCs w:val="22"/>
        </w:rPr>
        <w:t>Noisecat</w:t>
      </w:r>
      <w:proofErr w:type="spellEnd"/>
      <w:r w:rsidRPr="00895830">
        <w:rPr>
          <w:rFonts w:ascii="Times New Roman" w:hAnsi="Times New Roman"/>
          <w:sz w:val="22"/>
          <w:szCs w:val="22"/>
        </w:rPr>
        <w:t>,</w:t>
      </w:r>
      <w:r w:rsidR="002F0C5D">
        <w:rPr>
          <w:rFonts w:ascii="Times New Roman" w:hAnsi="Times New Roman"/>
          <w:sz w:val="22"/>
          <w:szCs w:val="22"/>
        </w:rPr>
        <w:t xml:space="preserve"> </w:t>
      </w:r>
      <w:r w:rsidRPr="00895830">
        <w:rPr>
          <w:rFonts w:ascii="Times New Roman" w:hAnsi="Times New Roman"/>
          <w:sz w:val="22"/>
          <w:szCs w:val="22"/>
        </w:rPr>
        <w:t>2015)</w:t>
      </w:r>
      <w:r w:rsidR="002F6AE4" w:rsidRPr="00895830">
        <w:rPr>
          <w:rFonts w:ascii="Times New Roman" w:hAnsi="Times New Roman"/>
          <w:sz w:val="22"/>
          <w:szCs w:val="22"/>
        </w:rPr>
        <w:t xml:space="preserve"> </w:t>
      </w:r>
      <w:r w:rsidRPr="00895830">
        <w:rPr>
          <w:rFonts w:ascii="Times New Roman" w:hAnsi="Times New Roman"/>
          <w:sz w:val="22"/>
          <w:szCs w:val="22"/>
        </w:rPr>
        <w:t xml:space="preserve"> Tribal leaders declared the raid an invasion on tribal sovereignty. News reports said it was also a story of conflicting internal politics and a failure to work out agreements with local officials. </w:t>
      </w:r>
    </w:p>
    <w:p w:rsidR="00B02B1B" w:rsidRDefault="00895830" w:rsidP="00B02B1B">
      <w:pPr>
        <w:ind w:firstLine="720"/>
        <w:rPr>
          <w:rFonts w:ascii="Times New Roman" w:hAnsi="Times New Roman" w:cs="Times New Roman"/>
        </w:rPr>
      </w:pPr>
      <w:r w:rsidRPr="00895830">
        <w:rPr>
          <w:rFonts w:ascii="Times New Roman" w:hAnsi="Times New Roman" w:cs="Times New Roman"/>
        </w:rPr>
        <w:t xml:space="preserve">Is this simply an aspect of working out </w:t>
      </w:r>
      <w:r w:rsidR="0013562A">
        <w:rPr>
          <w:rFonts w:ascii="Times New Roman" w:hAnsi="Times New Roman" w:cs="Times New Roman"/>
        </w:rPr>
        <w:t xml:space="preserve">a new policy and establishing new relationships? </w:t>
      </w:r>
      <w:r w:rsidRPr="00895830">
        <w:rPr>
          <w:rFonts w:ascii="Times New Roman" w:hAnsi="Times New Roman" w:cs="Times New Roman"/>
        </w:rPr>
        <w:t xml:space="preserve">  The policy process that accompanies the expansion of tribal businesses into new areas frequently involves diverse interests that come into conflict.  As in the case of marijuana sales, areas of tribal entrepreneurship involve activities and substances that are regulated outside tribal boundaries that can produce conflict with state governments.  This was true in the process of establishing tribal tobacco sales and casinos that are now successful areas of economic development for </w:t>
      </w:r>
      <w:r>
        <w:rPr>
          <w:rFonts w:ascii="Times New Roman" w:hAnsi="Times New Roman" w:cs="Times New Roman"/>
        </w:rPr>
        <w:t>t</w:t>
      </w:r>
      <w:r w:rsidRPr="00895830">
        <w:rPr>
          <w:rFonts w:ascii="Times New Roman" w:hAnsi="Times New Roman" w:cs="Times New Roman"/>
        </w:rPr>
        <w:t>ribes.  Conflict with competing interests and accusations of potential corruption, expansion of addictive behavior, and damage to youth marked the early stages of tribal casino development</w:t>
      </w:r>
      <w:r w:rsidR="0013562A">
        <w:rPr>
          <w:rFonts w:ascii="Times New Roman" w:hAnsi="Times New Roman" w:cs="Times New Roman"/>
        </w:rPr>
        <w:t>,</w:t>
      </w:r>
      <w:r w:rsidRPr="00895830">
        <w:rPr>
          <w:rFonts w:ascii="Times New Roman" w:hAnsi="Times New Roman" w:cs="Times New Roman"/>
        </w:rPr>
        <w:t xml:space="preserve"> and similar accusations mark the development of tribal marijuana sales today. </w:t>
      </w:r>
    </w:p>
    <w:p w:rsidR="0013562A" w:rsidRPr="00895830" w:rsidRDefault="0013562A" w:rsidP="00B02B1B">
      <w:pPr>
        <w:ind w:firstLine="720"/>
        <w:rPr>
          <w:rFonts w:ascii="Times New Roman" w:hAnsi="Times New Roman" w:cs="Times New Roman"/>
        </w:rPr>
      </w:pPr>
      <w:r w:rsidRPr="00895830">
        <w:rPr>
          <w:rFonts w:ascii="Times New Roman" w:hAnsi="Times New Roman" w:cs="Times New Roman"/>
        </w:rPr>
        <w:t xml:space="preserve">Tribal-state relations evolved from a period of intense conflict to an era of problem solving that has benefited many tribal economic ventures and state economic growth.  In the late 60s and 70s, decisions in the Supreme Court and implications from federal administrative decisions that made </w:t>
      </w:r>
      <w:r>
        <w:rPr>
          <w:rFonts w:ascii="Times New Roman" w:hAnsi="Times New Roman" w:cs="Times New Roman"/>
        </w:rPr>
        <w:t>t</w:t>
      </w:r>
      <w:r w:rsidRPr="00895830">
        <w:rPr>
          <w:rFonts w:ascii="Times New Roman" w:hAnsi="Times New Roman" w:cs="Times New Roman"/>
        </w:rPr>
        <w:t xml:space="preserve">ribes eligible to compete for federal agency funds, employ senior water rights and other issues led to intense conflict in state and tribal relations. Legal and political challenges to expansions in tribal responsibility and authority often failed in court.  </w:t>
      </w:r>
      <w:r>
        <w:rPr>
          <w:rFonts w:ascii="Times New Roman" w:hAnsi="Times New Roman" w:cs="Times New Roman"/>
        </w:rPr>
        <w:t>(</w:t>
      </w:r>
      <w:r w:rsidRPr="00895830">
        <w:rPr>
          <w:rFonts w:ascii="Times New Roman" w:hAnsi="Times New Roman" w:cs="Times New Roman"/>
        </w:rPr>
        <w:t>Hanna, et</w:t>
      </w:r>
      <w:r>
        <w:rPr>
          <w:rFonts w:ascii="Times New Roman" w:hAnsi="Times New Roman" w:cs="Times New Roman"/>
        </w:rPr>
        <w:t>.</w:t>
      </w:r>
      <w:r w:rsidRPr="00895830">
        <w:rPr>
          <w:rFonts w:ascii="Times New Roman" w:hAnsi="Times New Roman" w:cs="Times New Roman"/>
        </w:rPr>
        <w:t xml:space="preserve"> al</w:t>
      </w:r>
      <w:r>
        <w:rPr>
          <w:rFonts w:ascii="Times New Roman" w:hAnsi="Times New Roman" w:cs="Times New Roman"/>
        </w:rPr>
        <w:t>.,</w:t>
      </w:r>
      <w:r w:rsidRPr="00895830">
        <w:rPr>
          <w:rFonts w:ascii="Times New Roman" w:hAnsi="Times New Roman" w:cs="Times New Roman"/>
        </w:rPr>
        <w:t xml:space="preserve"> p. 580)  The </w:t>
      </w:r>
      <w:proofErr w:type="spellStart"/>
      <w:r w:rsidRPr="00895830">
        <w:rPr>
          <w:rFonts w:ascii="Times New Roman" w:hAnsi="Times New Roman" w:cs="Times New Roman"/>
        </w:rPr>
        <w:t>Boldt</w:t>
      </w:r>
      <w:proofErr w:type="spellEnd"/>
      <w:r w:rsidRPr="00895830">
        <w:rPr>
          <w:rFonts w:ascii="Times New Roman" w:hAnsi="Times New Roman" w:cs="Times New Roman"/>
        </w:rPr>
        <w:t xml:space="preserve"> Decision in Washington, the Indian Gaming and Regulatory Act</w:t>
      </w:r>
      <w:r>
        <w:rPr>
          <w:rFonts w:ascii="Times New Roman" w:hAnsi="Times New Roman" w:cs="Times New Roman"/>
        </w:rPr>
        <w:t>,</w:t>
      </w:r>
      <w:r w:rsidRPr="00895830">
        <w:rPr>
          <w:rFonts w:ascii="Times New Roman" w:hAnsi="Times New Roman" w:cs="Times New Roman"/>
        </w:rPr>
        <w:t xml:space="preserve"> and the emergence of many </w:t>
      </w:r>
      <w:r>
        <w:rPr>
          <w:rFonts w:ascii="Times New Roman" w:hAnsi="Times New Roman" w:cs="Times New Roman"/>
        </w:rPr>
        <w:t>t</w:t>
      </w:r>
      <w:r w:rsidRPr="00895830">
        <w:rPr>
          <w:rFonts w:ascii="Times New Roman" w:hAnsi="Times New Roman" w:cs="Times New Roman"/>
        </w:rPr>
        <w:t xml:space="preserve">ribes as economic and political players changed the landscape.  As opportunities for problem solving, mutual benefit and cooperation emerged from new opportunities in the changing landscape, the nature of state-tribal relations broadened in scope and effectiveness in making mutually beneficial policy. </w:t>
      </w:r>
    </w:p>
    <w:p w:rsidR="00B02B1B" w:rsidRDefault="00895830" w:rsidP="00895830">
      <w:pPr>
        <w:ind w:firstLine="720"/>
        <w:rPr>
          <w:rFonts w:ascii="Times New Roman" w:hAnsi="Times New Roman" w:cs="Times New Roman"/>
        </w:rPr>
      </w:pPr>
      <w:r w:rsidRPr="00895830">
        <w:rPr>
          <w:rFonts w:ascii="Times New Roman" w:hAnsi="Times New Roman" w:cs="Times New Roman"/>
        </w:rPr>
        <w:t>Federal laws and guideline</w:t>
      </w:r>
      <w:r>
        <w:rPr>
          <w:rFonts w:ascii="Times New Roman" w:hAnsi="Times New Roman" w:cs="Times New Roman"/>
        </w:rPr>
        <w:t>s</w:t>
      </w:r>
      <w:r w:rsidRPr="00895830">
        <w:rPr>
          <w:rFonts w:ascii="Times New Roman" w:hAnsi="Times New Roman" w:cs="Times New Roman"/>
        </w:rPr>
        <w:t xml:space="preserve"> provided a background of Supreme Court and federal administrative decisions that opened doors to tribal economic development, but at the end of the day relationships between </w:t>
      </w:r>
      <w:r>
        <w:rPr>
          <w:rFonts w:ascii="Times New Roman" w:hAnsi="Times New Roman" w:cs="Times New Roman"/>
        </w:rPr>
        <w:t>t</w:t>
      </w:r>
      <w:r w:rsidRPr="00895830">
        <w:rPr>
          <w:rFonts w:ascii="Times New Roman" w:hAnsi="Times New Roman" w:cs="Times New Roman"/>
        </w:rPr>
        <w:t>ribes and states must be created through negotiations, agreements</w:t>
      </w:r>
      <w:r>
        <w:rPr>
          <w:rFonts w:ascii="Times New Roman" w:hAnsi="Times New Roman" w:cs="Times New Roman"/>
        </w:rPr>
        <w:t>,</w:t>
      </w:r>
      <w:r w:rsidRPr="00895830">
        <w:rPr>
          <w:rFonts w:ascii="Times New Roman" w:hAnsi="Times New Roman" w:cs="Times New Roman"/>
        </w:rPr>
        <w:t xml:space="preserve"> and new legislation at state level.  In the last forty years</w:t>
      </w:r>
      <w:r w:rsidR="0013562A">
        <w:rPr>
          <w:rFonts w:ascii="Times New Roman" w:hAnsi="Times New Roman" w:cs="Times New Roman"/>
        </w:rPr>
        <w:t>,</w:t>
      </w:r>
      <w:r w:rsidRPr="00895830">
        <w:rPr>
          <w:rFonts w:ascii="Times New Roman" w:hAnsi="Times New Roman" w:cs="Times New Roman"/>
        </w:rPr>
        <w:t xml:space="preserve"> fundamental principles of state-tribal relationships emerged:  1) coordination without transferring jurisdiction 2) cross-deputation of law enforcement officers through cooperative law enforcement agreements and 3) tax collection agreements. (Hanna, </w:t>
      </w:r>
      <w:proofErr w:type="spellStart"/>
      <w:r w:rsidRPr="00895830">
        <w:rPr>
          <w:rFonts w:ascii="Times New Roman" w:hAnsi="Times New Roman" w:cs="Times New Roman"/>
        </w:rPr>
        <w:t>Deloria</w:t>
      </w:r>
      <w:proofErr w:type="spellEnd"/>
      <w:r w:rsidRPr="00895830">
        <w:rPr>
          <w:rFonts w:ascii="Times New Roman" w:hAnsi="Times New Roman" w:cs="Times New Roman"/>
        </w:rPr>
        <w:t xml:space="preserve"> and Trimble, 2012)  These </w:t>
      </w:r>
      <w:r w:rsidRPr="00895830">
        <w:rPr>
          <w:rFonts w:ascii="Times New Roman" w:hAnsi="Times New Roman" w:cs="Times New Roman"/>
        </w:rPr>
        <w:lastRenderedPageBreak/>
        <w:t>principles forged a problem-solving attitude that led to agreements, compacts</w:t>
      </w:r>
      <w:r w:rsidR="002F0C5D">
        <w:rPr>
          <w:rFonts w:ascii="Times New Roman" w:hAnsi="Times New Roman" w:cs="Times New Roman"/>
        </w:rPr>
        <w:t>,</w:t>
      </w:r>
      <w:r w:rsidRPr="00895830">
        <w:rPr>
          <w:rFonts w:ascii="Times New Roman" w:hAnsi="Times New Roman" w:cs="Times New Roman"/>
        </w:rPr>
        <w:t xml:space="preserve"> and compatible regulatory structures that made development possible</w:t>
      </w:r>
      <w:r w:rsidR="0013562A">
        <w:rPr>
          <w:rFonts w:ascii="Times New Roman" w:hAnsi="Times New Roman" w:cs="Times New Roman"/>
        </w:rPr>
        <w:t>,</w:t>
      </w:r>
      <w:r w:rsidRPr="00895830">
        <w:rPr>
          <w:rFonts w:ascii="Times New Roman" w:hAnsi="Times New Roman" w:cs="Times New Roman"/>
        </w:rPr>
        <w:t xml:space="preserve"> and together, managed to avoid many negative impacts. </w:t>
      </w:r>
    </w:p>
    <w:p w:rsidR="00895830" w:rsidRPr="00895830" w:rsidRDefault="00895830" w:rsidP="00895830">
      <w:pPr>
        <w:ind w:firstLine="720"/>
        <w:rPr>
          <w:rFonts w:ascii="Times New Roman" w:hAnsi="Times New Roman" w:cs="Times New Roman"/>
        </w:rPr>
      </w:pPr>
      <w:r w:rsidRPr="00895830">
        <w:rPr>
          <w:rFonts w:ascii="Times New Roman" w:hAnsi="Times New Roman" w:cs="Times New Roman"/>
        </w:rPr>
        <w:t xml:space="preserve">In Washington State, the long experience of state-tribal relations that emerged from the </w:t>
      </w:r>
      <w:proofErr w:type="spellStart"/>
      <w:r w:rsidRPr="00895830">
        <w:rPr>
          <w:rFonts w:ascii="Times New Roman" w:hAnsi="Times New Roman" w:cs="Times New Roman"/>
        </w:rPr>
        <w:t>Boldt</w:t>
      </w:r>
      <w:proofErr w:type="spellEnd"/>
      <w:r w:rsidRPr="00895830">
        <w:rPr>
          <w:rFonts w:ascii="Times New Roman" w:hAnsi="Times New Roman" w:cs="Times New Roman"/>
        </w:rPr>
        <w:t xml:space="preserve"> decision provided the foundation for numerous opportunities for successful tribal-state relationships, including recent state legislation outlining the relationship of state and </w:t>
      </w:r>
      <w:r w:rsidR="002F0C5D">
        <w:rPr>
          <w:rFonts w:ascii="Times New Roman" w:hAnsi="Times New Roman" w:cs="Times New Roman"/>
        </w:rPr>
        <w:t>t</w:t>
      </w:r>
      <w:r w:rsidRPr="00895830">
        <w:rPr>
          <w:rFonts w:ascii="Times New Roman" w:hAnsi="Times New Roman" w:cs="Times New Roman"/>
        </w:rPr>
        <w:t xml:space="preserve">ribes in marijuana sales.  In other states, the latest controversy surrounding tribal marijuana sales may follow a process similar to that of developing tribal casinos.   As in casino development where states that had some form of legalized gambling that preceded tribal casinos, tribal marijuana sales </w:t>
      </w:r>
      <w:r w:rsidR="002F0C5D">
        <w:rPr>
          <w:rFonts w:ascii="Times New Roman" w:hAnsi="Times New Roman" w:cs="Times New Roman"/>
        </w:rPr>
        <w:t>may</w:t>
      </w:r>
      <w:r w:rsidRPr="00895830">
        <w:rPr>
          <w:rFonts w:ascii="Times New Roman" w:hAnsi="Times New Roman" w:cs="Times New Roman"/>
        </w:rPr>
        <w:t xml:space="preserve"> emerge in states that have some form of legalized marijuana, medical or otherwise. </w:t>
      </w:r>
    </w:p>
    <w:p w:rsidR="005D650E" w:rsidRPr="00895830" w:rsidRDefault="005D650E" w:rsidP="006673F8">
      <w:pPr>
        <w:pStyle w:val="NormalWeb"/>
        <w:spacing w:line="276" w:lineRule="auto"/>
        <w:jc w:val="both"/>
        <w:rPr>
          <w:rFonts w:ascii="Times New Roman" w:hAnsi="Times New Roman"/>
          <w:b/>
          <w:sz w:val="22"/>
          <w:szCs w:val="22"/>
        </w:rPr>
      </w:pPr>
      <w:r w:rsidRPr="00895830">
        <w:rPr>
          <w:rFonts w:ascii="Times New Roman" w:hAnsi="Times New Roman"/>
          <w:b/>
          <w:sz w:val="22"/>
          <w:szCs w:val="22"/>
        </w:rPr>
        <w:t xml:space="preserve">Legalization of Marijuana: How Tribes </w:t>
      </w:r>
      <w:r w:rsidR="002C5A68" w:rsidRPr="00895830">
        <w:rPr>
          <w:rFonts w:ascii="Times New Roman" w:hAnsi="Times New Roman"/>
          <w:b/>
          <w:sz w:val="22"/>
          <w:szCs w:val="22"/>
        </w:rPr>
        <w:t>M</w:t>
      </w:r>
      <w:r w:rsidRPr="00895830">
        <w:rPr>
          <w:rFonts w:ascii="Times New Roman" w:hAnsi="Times New Roman"/>
          <w:b/>
          <w:sz w:val="22"/>
          <w:szCs w:val="22"/>
        </w:rPr>
        <w:t xml:space="preserve">ight </w:t>
      </w:r>
      <w:r w:rsidR="002C5A68" w:rsidRPr="00895830">
        <w:rPr>
          <w:rFonts w:ascii="Times New Roman" w:hAnsi="Times New Roman"/>
          <w:b/>
          <w:sz w:val="22"/>
          <w:szCs w:val="22"/>
        </w:rPr>
        <w:t>B</w:t>
      </w:r>
      <w:r w:rsidRPr="00895830">
        <w:rPr>
          <w:rFonts w:ascii="Times New Roman" w:hAnsi="Times New Roman"/>
          <w:b/>
          <w:sz w:val="22"/>
          <w:szCs w:val="22"/>
        </w:rPr>
        <w:t xml:space="preserve">ecome </w:t>
      </w:r>
      <w:r w:rsidR="002C5A68" w:rsidRPr="00895830">
        <w:rPr>
          <w:rFonts w:ascii="Times New Roman" w:hAnsi="Times New Roman"/>
          <w:b/>
          <w:sz w:val="22"/>
          <w:szCs w:val="22"/>
        </w:rPr>
        <w:t>I</w:t>
      </w:r>
      <w:r w:rsidRPr="00895830">
        <w:rPr>
          <w:rFonts w:ascii="Times New Roman" w:hAnsi="Times New Roman"/>
          <w:b/>
          <w:sz w:val="22"/>
          <w:szCs w:val="22"/>
        </w:rPr>
        <w:t xml:space="preserve">nvolved </w:t>
      </w:r>
    </w:p>
    <w:p w:rsidR="008D5582" w:rsidRPr="00F92A4A" w:rsidRDefault="00C418BD" w:rsidP="003537E3">
      <w:pPr>
        <w:pStyle w:val="NormalWeb"/>
        <w:spacing w:line="276" w:lineRule="auto"/>
        <w:ind w:firstLine="720"/>
        <w:rPr>
          <w:rFonts w:ascii="Times New Roman" w:hAnsi="Times New Roman"/>
          <w:sz w:val="22"/>
          <w:szCs w:val="22"/>
        </w:rPr>
      </w:pPr>
      <w:r w:rsidRPr="00895830">
        <w:rPr>
          <w:rFonts w:ascii="Times New Roman" w:hAnsi="Times New Roman"/>
          <w:sz w:val="22"/>
          <w:szCs w:val="22"/>
        </w:rPr>
        <w:t>W</w:t>
      </w:r>
      <w:r w:rsidR="009D5D22" w:rsidRPr="00895830">
        <w:rPr>
          <w:rFonts w:ascii="Times New Roman" w:hAnsi="Times New Roman"/>
          <w:sz w:val="22"/>
          <w:szCs w:val="22"/>
        </w:rPr>
        <w:t>hether tribes in Washington and elsewhere should legalize marijuana is not, of course, a simple “yes-no”</w:t>
      </w:r>
      <w:r w:rsidR="00D40DB7" w:rsidRPr="00895830">
        <w:rPr>
          <w:rFonts w:ascii="Times New Roman" w:hAnsi="Times New Roman"/>
          <w:sz w:val="22"/>
          <w:szCs w:val="22"/>
        </w:rPr>
        <w:t xml:space="preserve"> </w:t>
      </w:r>
      <w:r w:rsidRPr="00895830">
        <w:rPr>
          <w:rFonts w:ascii="Times New Roman" w:hAnsi="Times New Roman"/>
          <w:sz w:val="22"/>
          <w:szCs w:val="22"/>
        </w:rPr>
        <w:t>question. No</w:t>
      </w:r>
      <w:r w:rsidR="00D40DB7" w:rsidRPr="00895830">
        <w:rPr>
          <w:rFonts w:ascii="Times New Roman" w:hAnsi="Times New Roman"/>
          <w:sz w:val="22"/>
          <w:szCs w:val="22"/>
        </w:rPr>
        <w:t xml:space="preserve">r is it a single option. Legalization of marijuana presents a myriad of choices ranging from </w:t>
      </w:r>
      <w:r w:rsidR="000F6B29" w:rsidRPr="00895830">
        <w:rPr>
          <w:rFonts w:ascii="Times New Roman" w:hAnsi="Times New Roman"/>
          <w:sz w:val="22"/>
          <w:szCs w:val="22"/>
        </w:rPr>
        <w:t xml:space="preserve">only </w:t>
      </w:r>
      <w:r w:rsidR="00D40DB7" w:rsidRPr="00895830">
        <w:rPr>
          <w:rFonts w:ascii="Times New Roman" w:hAnsi="Times New Roman"/>
          <w:sz w:val="22"/>
          <w:szCs w:val="22"/>
        </w:rPr>
        <w:t>eliminating drug testing for marijua</w:t>
      </w:r>
      <w:r w:rsidR="00D40DB7" w:rsidRPr="00D40DB7">
        <w:rPr>
          <w:rFonts w:ascii="Times New Roman" w:hAnsi="Times New Roman"/>
          <w:sz w:val="22"/>
          <w:szCs w:val="22"/>
        </w:rPr>
        <w:t xml:space="preserve">na for tribal employment to producing marijuana, to selling </w:t>
      </w:r>
      <w:r w:rsidR="00D06EB1">
        <w:rPr>
          <w:rFonts w:ascii="Times New Roman" w:hAnsi="Times New Roman"/>
          <w:sz w:val="22"/>
          <w:szCs w:val="22"/>
        </w:rPr>
        <w:t>recreational</w:t>
      </w:r>
      <w:r w:rsidR="00D40DB7" w:rsidRPr="00D40DB7">
        <w:rPr>
          <w:rFonts w:ascii="Times New Roman" w:hAnsi="Times New Roman"/>
          <w:sz w:val="22"/>
          <w:szCs w:val="22"/>
        </w:rPr>
        <w:t xml:space="preserve"> and/or medical marijuana, to produc</w:t>
      </w:r>
      <w:r w:rsidR="00D40DB7">
        <w:rPr>
          <w:rFonts w:ascii="Times New Roman" w:hAnsi="Times New Roman"/>
          <w:sz w:val="22"/>
          <w:szCs w:val="22"/>
        </w:rPr>
        <w:t>ing</w:t>
      </w:r>
      <w:r w:rsidR="00D40DB7" w:rsidRPr="00D40DB7">
        <w:rPr>
          <w:rFonts w:ascii="Times New Roman" w:hAnsi="Times New Roman"/>
          <w:sz w:val="22"/>
          <w:szCs w:val="22"/>
        </w:rPr>
        <w:t xml:space="preserve"> a product mostly for export vs reservation use.  Many different possible scenarios have been </w:t>
      </w:r>
      <w:r>
        <w:rPr>
          <w:rFonts w:ascii="Times New Roman" w:hAnsi="Times New Roman"/>
          <w:sz w:val="22"/>
          <w:szCs w:val="22"/>
        </w:rPr>
        <w:t>put forward</w:t>
      </w:r>
      <w:r w:rsidR="00D40DB7" w:rsidRPr="00D40DB7">
        <w:rPr>
          <w:rFonts w:ascii="Times New Roman" w:hAnsi="Times New Roman"/>
          <w:sz w:val="22"/>
          <w:szCs w:val="22"/>
        </w:rPr>
        <w:t xml:space="preserve">: </w:t>
      </w:r>
      <w:r w:rsidR="00D40DB7">
        <w:rPr>
          <w:rFonts w:ascii="Times New Roman" w:hAnsi="Times New Roman"/>
          <w:sz w:val="22"/>
          <w:szCs w:val="22"/>
        </w:rPr>
        <w:t xml:space="preserve">getting involved in banking around this emerging industry, </w:t>
      </w:r>
      <w:r w:rsidR="00D40DB7" w:rsidRPr="00D40DB7">
        <w:rPr>
          <w:rFonts w:ascii="Times New Roman" w:hAnsi="Times New Roman"/>
          <w:sz w:val="22"/>
          <w:szCs w:val="22"/>
        </w:rPr>
        <w:t xml:space="preserve">a cannabis casino, a tribe working with pharmaceutical companies to grow and do research on medical uses of marijuana. </w:t>
      </w:r>
      <w:r>
        <w:rPr>
          <w:rFonts w:ascii="Times New Roman" w:hAnsi="Times New Roman"/>
          <w:sz w:val="22"/>
          <w:szCs w:val="22"/>
        </w:rPr>
        <w:t xml:space="preserve">Numerous </w:t>
      </w:r>
      <w:r w:rsidR="00D40DB7">
        <w:rPr>
          <w:rFonts w:ascii="Times New Roman" w:hAnsi="Times New Roman"/>
          <w:sz w:val="22"/>
          <w:szCs w:val="22"/>
        </w:rPr>
        <w:t xml:space="preserve">opportunities can be imagined but not all are feasible.  </w:t>
      </w:r>
      <w:r w:rsidR="00071275">
        <w:rPr>
          <w:rFonts w:ascii="Times New Roman" w:hAnsi="Times New Roman"/>
          <w:sz w:val="22"/>
          <w:szCs w:val="22"/>
        </w:rPr>
        <w:t xml:space="preserve">Tribes differ in their readiness and capacities to enter the marijuana business. Infrastructure capacities are </w:t>
      </w:r>
      <w:r w:rsidR="002F6AE4">
        <w:rPr>
          <w:rFonts w:ascii="Times New Roman" w:hAnsi="Times New Roman"/>
          <w:sz w:val="22"/>
          <w:szCs w:val="22"/>
        </w:rPr>
        <w:t xml:space="preserve">also an </w:t>
      </w:r>
      <w:r w:rsidR="00071275">
        <w:rPr>
          <w:rFonts w:ascii="Times New Roman" w:hAnsi="Times New Roman"/>
          <w:sz w:val="22"/>
          <w:szCs w:val="22"/>
        </w:rPr>
        <w:t xml:space="preserve">issue: does a tribe have the buildings, power, water, and security systems to do this well? Is location a consideration? Do they have skilled personnel for the endeavor? Do they have the means to finance such an enterprise? </w:t>
      </w:r>
    </w:p>
    <w:p w:rsidR="00234D45" w:rsidRPr="00F92A4A" w:rsidRDefault="00DF623C" w:rsidP="003537E3">
      <w:pPr>
        <w:spacing w:line="276" w:lineRule="auto"/>
        <w:rPr>
          <w:rFonts w:ascii="Times New Roman" w:hAnsi="Times New Roman" w:cs="Times New Roman"/>
          <w:b/>
        </w:rPr>
      </w:pPr>
      <w:r>
        <w:rPr>
          <w:rFonts w:ascii="Times New Roman" w:hAnsi="Times New Roman" w:cs="Times New Roman"/>
          <w:b/>
        </w:rPr>
        <w:t xml:space="preserve">Arguments for </w:t>
      </w:r>
      <w:r w:rsidR="00234D45" w:rsidRPr="00F92A4A">
        <w:rPr>
          <w:rFonts w:ascii="Times New Roman" w:hAnsi="Times New Roman" w:cs="Times New Roman"/>
          <w:b/>
        </w:rPr>
        <w:t>Legalizing Marijuana on Reservation</w:t>
      </w:r>
      <w:r w:rsidR="007F71E3" w:rsidRPr="00F92A4A">
        <w:rPr>
          <w:rFonts w:ascii="Times New Roman" w:hAnsi="Times New Roman" w:cs="Times New Roman"/>
          <w:b/>
        </w:rPr>
        <w:t>s</w:t>
      </w:r>
    </w:p>
    <w:p w:rsidR="00E75480" w:rsidRDefault="00C75206" w:rsidP="003537E3">
      <w:pPr>
        <w:spacing w:line="276" w:lineRule="auto"/>
        <w:ind w:firstLine="720"/>
        <w:rPr>
          <w:rFonts w:ascii="Times New Roman" w:hAnsi="Times New Roman" w:cs="Times New Roman"/>
        </w:rPr>
      </w:pPr>
      <w:r>
        <w:rPr>
          <w:rFonts w:ascii="Times New Roman" w:hAnsi="Times New Roman" w:cs="Times New Roman"/>
        </w:rPr>
        <w:t xml:space="preserve">One reason tribes might consider legalizing marijuana is to bring economic </w:t>
      </w:r>
      <w:r w:rsidR="008D647A" w:rsidRPr="00F92A4A">
        <w:rPr>
          <w:rFonts w:ascii="Times New Roman" w:hAnsi="Times New Roman" w:cs="Times New Roman"/>
        </w:rPr>
        <w:t xml:space="preserve">opportunities </w:t>
      </w:r>
      <w:r>
        <w:rPr>
          <w:rFonts w:ascii="Times New Roman" w:hAnsi="Times New Roman" w:cs="Times New Roman"/>
        </w:rPr>
        <w:t>to</w:t>
      </w:r>
      <w:r w:rsidR="008D647A" w:rsidRPr="00F92A4A">
        <w:rPr>
          <w:rFonts w:ascii="Times New Roman" w:hAnsi="Times New Roman" w:cs="Times New Roman"/>
        </w:rPr>
        <w:t xml:space="preserve"> their people, </w:t>
      </w:r>
      <w:r w:rsidR="00234D45" w:rsidRPr="00F92A4A">
        <w:rPr>
          <w:rFonts w:ascii="Times New Roman" w:hAnsi="Times New Roman" w:cs="Times New Roman"/>
        </w:rPr>
        <w:t>where so m</w:t>
      </w:r>
      <w:r w:rsidR="008D647A" w:rsidRPr="00F92A4A">
        <w:rPr>
          <w:rFonts w:ascii="Times New Roman" w:hAnsi="Times New Roman" w:cs="Times New Roman"/>
        </w:rPr>
        <w:t xml:space="preserve">any live in poverty. The profit from marijuana sales could create </w:t>
      </w:r>
      <w:r w:rsidR="00DF623C">
        <w:rPr>
          <w:rFonts w:ascii="Times New Roman" w:hAnsi="Times New Roman" w:cs="Times New Roman"/>
        </w:rPr>
        <w:t xml:space="preserve">substantial </w:t>
      </w:r>
      <w:r w:rsidR="008D647A" w:rsidRPr="00F92A4A">
        <w:rPr>
          <w:rFonts w:ascii="Times New Roman" w:hAnsi="Times New Roman" w:cs="Times New Roman"/>
        </w:rPr>
        <w:t>revenue to fund education, housing</w:t>
      </w:r>
      <w:r w:rsidR="00AD0333">
        <w:rPr>
          <w:rFonts w:ascii="Times New Roman" w:hAnsi="Times New Roman" w:cs="Times New Roman"/>
        </w:rPr>
        <w:t>,</w:t>
      </w:r>
      <w:r w:rsidR="008D647A" w:rsidRPr="00F92A4A">
        <w:rPr>
          <w:rFonts w:ascii="Times New Roman" w:hAnsi="Times New Roman" w:cs="Times New Roman"/>
        </w:rPr>
        <w:t xml:space="preserve"> and health care programs</w:t>
      </w:r>
      <w:r>
        <w:rPr>
          <w:rFonts w:ascii="Times New Roman" w:hAnsi="Times New Roman" w:cs="Times New Roman"/>
        </w:rPr>
        <w:t>. It could help tribes and their members become</w:t>
      </w:r>
      <w:r w:rsidR="008D647A" w:rsidRPr="00F92A4A">
        <w:rPr>
          <w:rFonts w:ascii="Times New Roman" w:hAnsi="Times New Roman" w:cs="Times New Roman"/>
        </w:rPr>
        <w:t xml:space="preserve"> more economically independent. </w:t>
      </w:r>
      <w:r w:rsidR="00AD0333">
        <w:rPr>
          <w:rFonts w:ascii="Times New Roman" w:hAnsi="Times New Roman" w:cs="Times New Roman"/>
        </w:rPr>
        <w:t xml:space="preserve">In two months of legal marijuana, the state of </w:t>
      </w:r>
      <w:r w:rsidR="00AD0333" w:rsidRPr="00F92A4A">
        <w:rPr>
          <w:rFonts w:ascii="Times New Roman" w:hAnsi="Times New Roman" w:cs="Times New Roman"/>
        </w:rPr>
        <w:t xml:space="preserve">Colorado </w:t>
      </w:r>
      <w:r w:rsidR="00AD0333">
        <w:rPr>
          <w:rFonts w:ascii="Times New Roman" w:hAnsi="Times New Roman" w:cs="Times New Roman"/>
        </w:rPr>
        <w:t>collected</w:t>
      </w:r>
      <w:r w:rsidR="00AD0333" w:rsidRPr="00F92A4A">
        <w:rPr>
          <w:rFonts w:ascii="Times New Roman" w:hAnsi="Times New Roman" w:cs="Times New Roman"/>
        </w:rPr>
        <w:t xml:space="preserve"> over </w:t>
      </w:r>
      <w:r w:rsidR="00AD0333">
        <w:rPr>
          <w:rFonts w:ascii="Times New Roman" w:hAnsi="Times New Roman" w:cs="Times New Roman"/>
        </w:rPr>
        <w:t>$6 million</w:t>
      </w:r>
      <w:r w:rsidR="00AD0333" w:rsidRPr="00F92A4A">
        <w:rPr>
          <w:rFonts w:ascii="Times New Roman" w:hAnsi="Times New Roman" w:cs="Times New Roman"/>
        </w:rPr>
        <w:t xml:space="preserve"> in tax money from </w:t>
      </w:r>
      <w:r w:rsidR="00AD0333">
        <w:rPr>
          <w:rFonts w:ascii="Times New Roman" w:hAnsi="Times New Roman" w:cs="Times New Roman"/>
        </w:rPr>
        <w:t>its sale</w:t>
      </w:r>
      <w:r w:rsidR="00AD0333" w:rsidRPr="00F92A4A">
        <w:rPr>
          <w:rFonts w:ascii="Times New Roman" w:hAnsi="Times New Roman" w:cs="Times New Roman"/>
        </w:rPr>
        <w:t xml:space="preserve"> (McDougall, 2014)</w:t>
      </w:r>
      <w:r w:rsidR="00AD0333">
        <w:rPr>
          <w:rFonts w:ascii="Times New Roman" w:hAnsi="Times New Roman" w:cs="Times New Roman"/>
        </w:rPr>
        <w:t>.</w:t>
      </w:r>
      <w:r w:rsidR="00AD0333" w:rsidRPr="00F92A4A">
        <w:rPr>
          <w:rFonts w:ascii="Times New Roman" w:hAnsi="Times New Roman" w:cs="Times New Roman"/>
        </w:rPr>
        <w:t xml:space="preserve"> </w:t>
      </w:r>
      <w:r w:rsidR="009B2792">
        <w:rPr>
          <w:rFonts w:ascii="Times New Roman" w:hAnsi="Times New Roman" w:cs="Times New Roman"/>
        </w:rPr>
        <w:t xml:space="preserve">Some tribes have greater confidence levels that they can participate in the new marijuana business and control the impacts on their communities, just as they have in the casino and tobacco businesses. </w:t>
      </w:r>
    </w:p>
    <w:p w:rsidR="003537E3" w:rsidRDefault="00C418BD" w:rsidP="003537E3">
      <w:pPr>
        <w:spacing w:line="276" w:lineRule="auto"/>
        <w:ind w:firstLine="720"/>
        <w:rPr>
          <w:rFonts w:ascii="Times New Roman" w:hAnsi="Times New Roman" w:cs="Times New Roman"/>
        </w:rPr>
      </w:pPr>
      <w:r w:rsidRPr="00F92A4A">
        <w:rPr>
          <w:rFonts w:ascii="Times New Roman" w:hAnsi="Times New Roman" w:cs="Times New Roman"/>
        </w:rPr>
        <w:t xml:space="preserve">The Oglala Lakota of the Pine Ridge Indian Reservation </w:t>
      </w:r>
      <w:r>
        <w:rPr>
          <w:rFonts w:ascii="Times New Roman" w:hAnsi="Times New Roman" w:cs="Times New Roman"/>
        </w:rPr>
        <w:t xml:space="preserve">is one </w:t>
      </w:r>
      <w:r w:rsidR="003537E3" w:rsidRPr="00F92A4A">
        <w:rPr>
          <w:rFonts w:ascii="Times New Roman" w:hAnsi="Times New Roman" w:cs="Times New Roman"/>
        </w:rPr>
        <w:t xml:space="preserve">tribe interested in the legalization of marijuana for </w:t>
      </w:r>
      <w:r w:rsidR="003537E3">
        <w:rPr>
          <w:rFonts w:ascii="Times New Roman" w:hAnsi="Times New Roman" w:cs="Times New Roman"/>
        </w:rPr>
        <w:t xml:space="preserve">revenue </w:t>
      </w:r>
      <w:r w:rsidR="003537E3" w:rsidRPr="00F92A4A">
        <w:rPr>
          <w:rFonts w:ascii="Times New Roman" w:hAnsi="Times New Roman" w:cs="Times New Roman"/>
        </w:rPr>
        <w:t xml:space="preserve">is. The Oglala Lakota Tribe has </w:t>
      </w:r>
      <w:r w:rsidR="003537E3">
        <w:rPr>
          <w:rFonts w:ascii="Times New Roman" w:hAnsi="Times New Roman" w:cs="Times New Roman"/>
        </w:rPr>
        <w:t xml:space="preserve">more than </w:t>
      </w:r>
      <w:r w:rsidR="003537E3" w:rsidRPr="00F92A4A">
        <w:rPr>
          <w:rFonts w:ascii="Times New Roman" w:hAnsi="Times New Roman" w:cs="Times New Roman"/>
        </w:rPr>
        <w:t>30,000 tribal members</w:t>
      </w:r>
      <w:r w:rsidR="003537E3">
        <w:rPr>
          <w:rFonts w:ascii="Times New Roman" w:hAnsi="Times New Roman" w:cs="Times New Roman"/>
        </w:rPr>
        <w:t xml:space="preserve"> and</w:t>
      </w:r>
      <w:r w:rsidR="003537E3" w:rsidRPr="00F92A4A">
        <w:rPr>
          <w:rFonts w:ascii="Times New Roman" w:hAnsi="Times New Roman" w:cs="Times New Roman"/>
        </w:rPr>
        <w:t xml:space="preserve"> almost half of the population lives in extreme poverty. The Suquamish Tribe </w:t>
      </w:r>
      <w:r w:rsidR="003537E3">
        <w:rPr>
          <w:rFonts w:ascii="Times New Roman" w:hAnsi="Times New Roman" w:cs="Times New Roman"/>
        </w:rPr>
        <w:t xml:space="preserve">in Washington State </w:t>
      </w:r>
      <w:r w:rsidR="003537E3" w:rsidRPr="00F92A4A">
        <w:rPr>
          <w:rFonts w:ascii="Times New Roman" w:hAnsi="Times New Roman" w:cs="Times New Roman"/>
        </w:rPr>
        <w:t xml:space="preserve">has </w:t>
      </w:r>
      <w:r w:rsidR="003537E3">
        <w:rPr>
          <w:rFonts w:ascii="Times New Roman" w:hAnsi="Times New Roman" w:cs="Times New Roman"/>
        </w:rPr>
        <w:t xml:space="preserve">also </w:t>
      </w:r>
      <w:r w:rsidR="003537E3" w:rsidRPr="00F92A4A">
        <w:rPr>
          <w:rFonts w:ascii="Times New Roman" w:hAnsi="Times New Roman" w:cs="Times New Roman"/>
        </w:rPr>
        <w:t>made it clear that they are very interested in the legalization and sale of marijuana for profit (Reuters, 2015)</w:t>
      </w:r>
      <w:r w:rsidR="003537E3">
        <w:rPr>
          <w:rFonts w:ascii="Times New Roman" w:hAnsi="Times New Roman" w:cs="Times New Roman"/>
        </w:rPr>
        <w:t>.</w:t>
      </w:r>
    </w:p>
    <w:p w:rsidR="003537E3" w:rsidRDefault="003537E3" w:rsidP="003537E3">
      <w:pPr>
        <w:spacing w:line="276" w:lineRule="auto"/>
        <w:ind w:firstLine="720"/>
        <w:rPr>
          <w:rFonts w:ascii="Times New Roman" w:hAnsi="Times New Roman" w:cs="Times New Roman"/>
        </w:rPr>
      </w:pPr>
      <w:r>
        <w:rPr>
          <w:rFonts w:ascii="Times New Roman" w:hAnsi="Times New Roman" w:cs="Times New Roman"/>
        </w:rPr>
        <w:t xml:space="preserve">Perhaps the most compelling argument can be made to legalize medical marijuana. Medical marijuana is already acceptable in nearly half of the states and pharmaceutical companies are interested in </w:t>
      </w:r>
      <w:r w:rsidR="00AD0333">
        <w:rPr>
          <w:rFonts w:ascii="Times New Roman" w:hAnsi="Times New Roman" w:cs="Times New Roman"/>
        </w:rPr>
        <w:t xml:space="preserve">partnership </w:t>
      </w:r>
      <w:r>
        <w:rPr>
          <w:rFonts w:ascii="Times New Roman" w:hAnsi="Times New Roman" w:cs="Times New Roman"/>
        </w:rPr>
        <w:t xml:space="preserve">opportunities to expand this market. </w:t>
      </w:r>
      <w:r w:rsidRPr="00F92A4A">
        <w:rPr>
          <w:rFonts w:ascii="Times New Roman" w:hAnsi="Times New Roman" w:cs="Times New Roman"/>
        </w:rPr>
        <w:t>The Pinoleville Pomo Nation of northern California has already begun construction on their 10,000 square foot state</w:t>
      </w:r>
      <w:r w:rsidR="00E75480">
        <w:rPr>
          <w:rFonts w:ascii="Times New Roman" w:hAnsi="Times New Roman" w:cs="Times New Roman"/>
        </w:rPr>
        <w:t>-</w:t>
      </w:r>
      <w:r w:rsidRPr="00F92A4A">
        <w:rPr>
          <w:rFonts w:ascii="Times New Roman" w:hAnsi="Times New Roman" w:cs="Times New Roman"/>
        </w:rPr>
        <w:t>of</w:t>
      </w:r>
      <w:r w:rsidR="00E75480">
        <w:rPr>
          <w:rFonts w:ascii="Times New Roman" w:hAnsi="Times New Roman" w:cs="Times New Roman"/>
        </w:rPr>
        <w:t>-</w:t>
      </w:r>
      <w:r w:rsidRPr="00F92A4A">
        <w:rPr>
          <w:rFonts w:ascii="Times New Roman" w:hAnsi="Times New Roman" w:cs="Times New Roman"/>
        </w:rPr>
        <w:t xml:space="preserve"> the</w:t>
      </w:r>
      <w:r w:rsidR="00E75480">
        <w:rPr>
          <w:rFonts w:ascii="Times New Roman" w:hAnsi="Times New Roman" w:cs="Times New Roman"/>
        </w:rPr>
        <w:t>-</w:t>
      </w:r>
      <w:r w:rsidRPr="00F92A4A">
        <w:rPr>
          <w:rFonts w:ascii="Times New Roman" w:hAnsi="Times New Roman" w:cs="Times New Roman"/>
        </w:rPr>
        <w:t xml:space="preserve">art greenhouse, which will soon be home to a </w:t>
      </w:r>
      <w:r>
        <w:rPr>
          <w:rFonts w:ascii="Times New Roman" w:hAnsi="Times New Roman" w:cs="Times New Roman"/>
        </w:rPr>
        <w:t xml:space="preserve">medical </w:t>
      </w:r>
      <w:r w:rsidRPr="00F92A4A">
        <w:rPr>
          <w:rFonts w:ascii="Times New Roman" w:hAnsi="Times New Roman" w:cs="Times New Roman"/>
        </w:rPr>
        <w:t xml:space="preserve">marijuana growing operation. Their crops will be used for pills and also </w:t>
      </w:r>
      <w:proofErr w:type="spellStart"/>
      <w:r w:rsidRPr="00F92A4A">
        <w:rPr>
          <w:rFonts w:ascii="Times New Roman" w:hAnsi="Times New Roman" w:cs="Times New Roman"/>
        </w:rPr>
        <w:t>sublinguals</w:t>
      </w:r>
      <w:proofErr w:type="spellEnd"/>
      <w:r w:rsidRPr="00F92A4A">
        <w:rPr>
          <w:rFonts w:ascii="Times New Roman" w:hAnsi="Times New Roman" w:cs="Times New Roman"/>
        </w:rPr>
        <w:t xml:space="preserve">, which are applied under the tongue to treat problems from chronic pain to insomnia. Their operation will </w:t>
      </w:r>
      <w:r w:rsidR="00AD0333">
        <w:rPr>
          <w:rFonts w:ascii="Times New Roman" w:hAnsi="Times New Roman" w:cs="Times New Roman"/>
        </w:rPr>
        <w:lastRenderedPageBreak/>
        <w:t xml:space="preserve">reportedly </w:t>
      </w:r>
      <w:r w:rsidRPr="00F92A4A">
        <w:rPr>
          <w:rFonts w:ascii="Times New Roman" w:hAnsi="Times New Roman" w:cs="Times New Roman"/>
        </w:rPr>
        <w:t>produce about 100 jobs for their people (Reuters, 2015)</w:t>
      </w:r>
      <w:r w:rsidR="00C418BD">
        <w:rPr>
          <w:rFonts w:ascii="Times New Roman" w:hAnsi="Times New Roman" w:cs="Times New Roman"/>
        </w:rPr>
        <w:t>.</w:t>
      </w:r>
      <w:r w:rsidRPr="003537E3">
        <w:rPr>
          <w:rFonts w:ascii="Times New Roman" w:hAnsi="Times New Roman" w:cs="Times New Roman"/>
        </w:rPr>
        <w:t xml:space="preserve"> </w:t>
      </w:r>
      <w:r w:rsidRPr="00F92A4A">
        <w:rPr>
          <w:rFonts w:ascii="Times New Roman" w:hAnsi="Times New Roman" w:cs="Times New Roman"/>
        </w:rPr>
        <w:t>The Narragansett Indian Tribe has decided to allow only medicinal use (Phelps, 2014)</w:t>
      </w:r>
      <w:r w:rsidR="00C418BD">
        <w:rPr>
          <w:rFonts w:ascii="Times New Roman" w:hAnsi="Times New Roman" w:cs="Times New Roman"/>
        </w:rPr>
        <w:t>.</w:t>
      </w:r>
    </w:p>
    <w:p w:rsidR="008D647A" w:rsidRPr="00F92A4A" w:rsidRDefault="00366EF4" w:rsidP="003537E3">
      <w:pPr>
        <w:spacing w:line="276" w:lineRule="auto"/>
        <w:ind w:firstLine="720"/>
        <w:rPr>
          <w:rFonts w:ascii="Times New Roman" w:hAnsi="Times New Roman" w:cs="Times New Roman"/>
        </w:rPr>
      </w:pPr>
      <w:r>
        <w:rPr>
          <w:rFonts w:ascii="Times New Roman" w:hAnsi="Times New Roman" w:cs="Times New Roman"/>
        </w:rPr>
        <w:t>B</w:t>
      </w:r>
      <w:r w:rsidR="00785920" w:rsidRPr="00F92A4A">
        <w:rPr>
          <w:rFonts w:ascii="Times New Roman" w:hAnsi="Times New Roman" w:cs="Times New Roman"/>
        </w:rPr>
        <w:t>ringing the sale of marijuana out of the black market and out of criminal hands</w:t>
      </w:r>
      <w:r>
        <w:rPr>
          <w:rFonts w:ascii="Times New Roman" w:hAnsi="Times New Roman" w:cs="Times New Roman"/>
        </w:rPr>
        <w:t xml:space="preserve"> </w:t>
      </w:r>
      <w:r w:rsidR="00AD0333">
        <w:rPr>
          <w:rFonts w:ascii="Times New Roman" w:hAnsi="Times New Roman" w:cs="Times New Roman"/>
        </w:rPr>
        <w:t xml:space="preserve">is another argument for </w:t>
      </w:r>
      <w:r w:rsidR="00E75480">
        <w:rPr>
          <w:rFonts w:ascii="Times New Roman" w:hAnsi="Times New Roman" w:cs="Times New Roman"/>
        </w:rPr>
        <w:t xml:space="preserve">legalization since it </w:t>
      </w:r>
      <w:r>
        <w:rPr>
          <w:rFonts w:ascii="Times New Roman" w:hAnsi="Times New Roman" w:cs="Times New Roman"/>
        </w:rPr>
        <w:t>would also reduce</w:t>
      </w:r>
      <w:r w:rsidR="00785920" w:rsidRPr="00F92A4A">
        <w:rPr>
          <w:rFonts w:ascii="Times New Roman" w:hAnsi="Times New Roman" w:cs="Times New Roman"/>
        </w:rPr>
        <w:t xml:space="preserve"> </w:t>
      </w:r>
      <w:r w:rsidRPr="00F92A4A">
        <w:rPr>
          <w:rFonts w:ascii="Times New Roman" w:hAnsi="Times New Roman" w:cs="Times New Roman"/>
        </w:rPr>
        <w:t xml:space="preserve">criminal activity </w:t>
      </w:r>
      <w:r>
        <w:rPr>
          <w:rFonts w:ascii="Times New Roman" w:hAnsi="Times New Roman" w:cs="Times New Roman"/>
        </w:rPr>
        <w:t xml:space="preserve">and </w:t>
      </w:r>
      <w:r w:rsidR="00785920" w:rsidRPr="00F92A4A">
        <w:rPr>
          <w:rFonts w:ascii="Times New Roman" w:hAnsi="Times New Roman" w:cs="Times New Roman"/>
        </w:rPr>
        <w:t>court and jail costs.</w:t>
      </w:r>
      <w:r w:rsidR="00DF623C">
        <w:rPr>
          <w:rFonts w:ascii="Times New Roman" w:hAnsi="Times New Roman" w:cs="Times New Roman"/>
        </w:rPr>
        <w:t xml:space="preserve"> </w:t>
      </w:r>
      <w:r w:rsidR="000F6B29">
        <w:rPr>
          <w:rFonts w:ascii="Times New Roman" w:hAnsi="Times New Roman" w:cs="Times New Roman"/>
        </w:rPr>
        <w:t xml:space="preserve">Colorado has already seen arrest rates plummet as a result of legalization. </w:t>
      </w:r>
    </w:p>
    <w:p w:rsidR="00785920" w:rsidRPr="00F92A4A" w:rsidRDefault="00E75480" w:rsidP="003537E3">
      <w:pPr>
        <w:spacing w:line="276" w:lineRule="auto"/>
        <w:ind w:firstLine="720"/>
        <w:rPr>
          <w:rFonts w:ascii="Times New Roman" w:hAnsi="Times New Roman" w:cs="Times New Roman"/>
        </w:rPr>
      </w:pPr>
      <w:r>
        <w:rPr>
          <w:rFonts w:ascii="Times New Roman" w:hAnsi="Times New Roman" w:cs="Times New Roman"/>
        </w:rPr>
        <w:t xml:space="preserve">Some argue that </w:t>
      </w:r>
      <w:r w:rsidR="00366EF4">
        <w:rPr>
          <w:rFonts w:ascii="Times New Roman" w:hAnsi="Times New Roman" w:cs="Times New Roman"/>
        </w:rPr>
        <w:t>marijuana bring</w:t>
      </w:r>
      <w:r>
        <w:rPr>
          <w:rFonts w:ascii="Times New Roman" w:hAnsi="Times New Roman" w:cs="Times New Roman"/>
        </w:rPr>
        <w:t>s</w:t>
      </w:r>
      <w:r w:rsidR="00366EF4">
        <w:rPr>
          <w:rFonts w:ascii="Times New Roman" w:hAnsi="Times New Roman" w:cs="Times New Roman"/>
        </w:rPr>
        <w:t xml:space="preserve"> significantly fewer risks to tribal communities than alcohol</w:t>
      </w:r>
      <w:r w:rsidR="00B57253">
        <w:rPr>
          <w:rFonts w:ascii="Times New Roman" w:hAnsi="Times New Roman" w:cs="Times New Roman"/>
        </w:rPr>
        <w:t xml:space="preserve">. </w:t>
      </w:r>
      <w:r w:rsidR="00366EF4">
        <w:rPr>
          <w:rFonts w:ascii="Times New Roman" w:hAnsi="Times New Roman" w:cs="Times New Roman"/>
        </w:rPr>
        <w:t>Y</w:t>
      </w:r>
      <w:r w:rsidR="00785920" w:rsidRPr="00F92A4A">
        <w:rPr>
          <w:rFonts w:ascii="Times New Roman" w:hAnsi="Times New Roman" w:cs="Times New Roman"/>
        </w:rPr>
        <w:t>ou cannot generally overdose on it</w:t>
      </w:r>
      <w:r w:rsidR="00366EF4">
        <w:rPr>
          <w:rFonts w:ascii="Times New Roman" w:hAnsi="Times New Roman" w:cs="Times New Roman"/>
        </w:rPr>
        <w:t>, whereas alcohol poisoning is common</w:t>
      </w:r>
      <w:r w:rsidR="000F6B29">
        <w:rPr>
          <w:rFonts w:ascii="Times New Roman" w:hAnsi="Times New Roman" w:cs="Times New Roman"/>
        </w:rPr>
        <w:t xml:space="preserve"> (Sides, 2015)</w:t>
      </w:r>
      <w:r w:rsidR="00C418BD">
        <w:rPr>
          <w:rFonts w:ascii="Times New Roman" w:hAnsi="Times New Roman" w:cs="Times New Roman"/>
        </w:rPr>
        <w:t>.</w:t>
      </w:r>
      <w:r w:rsidR="000F6B29">
        <w:rPr>
          <w:rFonts w:ascii="Times New Roman" w:hAnsi="Times New Roman" w:cs="Times New Roman"/>
        </w:rPr>
        <w:t xml:space="preserve"> </w:t>
      </w:r>
      <w:r w:rsidR="00785920" w:rsidRPr="00F92A4A">
        <w:rPr>
          <w:rFonts w:ascii="Times New Roman" w:hAnsi="Times New Roman" w:cs="Times New Roman"/>
        </w:rPr>
        <w:t xml:space="preserve">Also, </w:t>
      </w:r>
      <w:r w:rsidR="00366EF4" w:rsidRPr="00F92A4A">
        <w:rPr>
          <w:rFonts w:ascii="Times New Roman" w:hAnsi="Times New Roman" w:cs="Times New Roman"/>
        </w:rPr>
        <w:t xml:space="preserve">fatal car accidents </w:t>
      </w:r>
      <w:r w:rsidR="00366EF4">
        <w:rPr>
          <w:rFonts w:ascii="Times New Roman" w:hAnsi="Times New Roman" w:cs="Times New Roman"/>
        </w:rPr>
        <w:t xml:space="preserve">are far more likely to result from the </w:t>
      </w:r>
      <w:r w:rsidR="00785920" w:rsidRPr="00F92A4A">
        <w:rPr>
          <w:rFonts w:ascii="Times New Roman" w:hAnsi="Times New Roman" w:cs="Times New Roman"/>
        </w:rPr>
        <w:t xml:space="preserve">use of </w:t>
      </w:r>
      <w:r w:rsidR="00366EF4">
        <w:rPr>
          <w:rFonts w:ascii="Times New Roman" w:hAnsi="Times New Roman" w:cs="Times New Roman"/>
        </w:rPr>
        <w:t xml:space="preserve">alcohol than from </w:t>
      </w:r>
      <w:r w:rsidR="00785920" w:rsidRPr="00F92A4A">
        <w:rPr>
          <w:rFonts w:ascii="Times New Roman" w:hAnsi="Times New Roman" w:cs="Times New Roman"/>
        </w:rPr>
        <w:t>marijuana (McDougall, 2014)</w:t>
      </w:r>
      <w:r w:rsidR="00366EF4">
        <w:rPr>
          <w:rFonts w:ascii="Times New Roman" w:hAnsi="Times New Roman" w:cs="Times New Roman"/>
        </w:rPr>
        <w:t>.</w:t>
      </w:r>
      <w:r w:rsidR="00785920" w:rsidRPr="00F92A4A">
        <w:rPr>
          <w:rFonts w:ascii="Times New Roman" w:hAnsi="Times New Roman" w:cs="Times New Roman"/>
        </w:rPr>
        <w:t xml:space="preserve"> Some people use marijuana as a treatment option for alcoholism, as it helps to cut back the alcohol craving. The same </w:t>
      </w:r>
      <w:r w:rsidR="00C418BD">
        <w:rPr>
          <w:rFonts w:ascii="Times New Roman" w:hAnsi="Times New Roman" w:cs="Times New Roman"/>
        </w:rPr>
        <w:t>may be an option</w:t>
      </w:r>
      <w:r w:rsidR="00785920" w:rsidRPr="00F92A4A">
        <w:rPr>
          <w:rFonts w:ascii="Times New Roman" w:hAnsi="Times New Roman" w:cs="Times New Roman"/>
        </w:rPr>
        <w:t xml:space="preserve"> for people coming off of opiates or other hard-core drugs. </w:t>
      </w:r>
    </w:p>
    <w:p w:rsidR="00DF623C" w:rsidRPr="00F92A4A" w:rsidRDefault="00366EF4" w:rsidP="006673F8">
      <w:pPr>
        <w:spacing w:line="276" w:lineRule="auto"/>
        <w:ind w:firstLine="720"/>
        <w:rPr>
          <w:rFonts w:ascii="Times New Roman" w:hAnsi="Times New Roman" w:cs="Times New Roman"/>
        </w:rPr>
      </w:pPr>
      <w:r>
        <w:rPr>
          <w:rFonts w:ascii="Times New Roman" w:hAnsi="Times New Roman" w:cs="Times New Roman"/>
        </w:rPr>
        <w:t>There are also potential marijuana products unrelated to its use as a drug</w:t>
      </w:r>
      <w:r w:rsidR="00E75480">
        <w:rPr>
          <w:rFonts w:ascii="Times New Roman" w:hAnsi="Times New Roman" w:cs="Times New Roman"/>
        </w:rPr>
        <w:t xml:space="preserve"> that could provide employment and new business opportunities</w:t>
      </w:r>
      <w:r>
        <w:rPr>
          <w:rFonts w:ascii="Times New Roman" w:hAnsi="Times New Roman" w:cs="Times New Roman"/>
        </w:rPr>
        <w:t xml:space="preserve">.  </w:t>
      </w:r>
      <w:r w:rsidR="00E0056E">
        <w:rPr>
          <w:rFonts w:ascii="Times New Roman" w:hAnsi="Times New Roman" w:cs="Times New Roman"/>
        </w:rPr>
        <w:t xml:space="preserve">Hemp </w:t>
      </w:r>
      <w:r w:rsidR="008F74BF" w:rsidRPr="00F92A4A">
        <w:rPr>
          <w:rFonts w:ascii="Times New Roman" w:hAnsi="Times New Roman" w:cs="Times New Roman"/>
        </w:rPr>
        <w:t>produc</w:t>
      </w:r>
      <w:r w:rsidR="008F74BF">
        <w:rPr>
          <w:rFonts w:ascii="Times New Roman" w:hAnsi="Times New Roman" w:cs="Times New Roman"/>
        </w:rPr>
        <w:t>e</w:t>
      </w:r>
      <w:r w:rsidR="008F74BF" w:rsidRPr="00F92A4A">
        <w:rPr>
          <w:rFonts w:ascii="Times New Roman" w:hAnsi="Times New Roman" w:cs="Times New Roman"/>
        </w:rPr>
        <w:t>s</w:t>
      </w:r>
      <w:r w:rsidR="00785920" w:rsidRPr="00F92A4A">
        <w:rPr>
          <w:rFonts w:ascii="Times New Roman" w:hAnsi="Times New Roman" w:cs="Times New Roman"/>
        </w:rPr>
        <w:t xml:space="preserve"> natural soft fibers that are stronger, longer, </w:t>
      </w:r>
      <w:proofErr w:type="gramStart"/>
      <w:r w:rsidR="00785920" w:rsidRPr="00F92A4A">
        <w:rPr>
          <w:rFonts w:ascii="Times New Roman" w:hAnsi="Times New Roman" w:cs="Times New Roman"/>
        </w:rPr>
        <w:t>more</w:t>
      </w:r>
      <w:proofErr w:type="gramEnd"/>
      <w:r w:rsidR="00785920" w:rsidRPr="00F92A4A">
        <w:rPr>
          <w:rFonts w:ascii="Times New Roman" w:hAnsi="Times New Roman" w:cs="Times New Roman"/>
        </w:rPr>
        <w:t xml:space="preserve"> absorbent and provide </w:t>
      </w:r>
      <w:r w:rsidR="007F71E3" w:rsidRPr="00F92A4A">
        <w:rPr>
          <w:rFonts w:ascii="Times New Roman" w:hAnsi="Times New Roman" w:cs="Times New Roman"/>
        </w:rPr>
        <w:t xml:space="preserve">better insulation than cotton. </w:t>
      </w:r>
      <w:r w:rsidR="00785920" w:rsidRPr="00F92A4A">
        <w:rPr>
          <w:rFonts w:ascii="Times New Roman" w:hAnsi="Times New Roman" w:cs="Times New Roman"/>
        </w:rPr>
        <w:t>It is also known to grow well without pesticides, herbicides or fungicides that are harmful to the environment. This means hemp would be less polluting when making paper</w:t>
      </w:r>
      <w:r w:rsidR="00E0056E">
        <w:rPr>
          <w:rFonts w:ascii="Times New Roman" w:hAnsi="Times New Roman" w:cs="Times New Roman"/>
        </w:rPr>
        <w:t xml:space="preserve"> or other fibrous materials.  It is </w:t>
      </w:r>
      <w:r w:rsidR="00785920" w:rsidRPr="00F92A4A">
        <w:rPr>
          <w:rFonts w:ascii="Times New Roman" w:hAnsi="Times New Roman" w:cs="Times New Roman"/>
        </w:rPr>
        <w:t>also more recyclable</w:t>
      </w:r>
      <w:r w:rsidR="00E0056E">
        <w:rPr>
          <w:rFonts w:ascii="Times New Roman" w:hAnsi="Times New Roman" w:cs="Times New Roman"/>
        </w:rPr>
        <w:t xml:space="preserve"> </w:t>
      </w:r>
      <w:r w:rsidR="00785920" w:rsidRPr="00F92A4A">
        <w:rPr>
          <w:rFonts w:ascii="Times New Roman" w:hAnsi="Times New Roman" w:cs="Times New Roman"/>
        </w:rPr>
        <w:t>(</w:t>
      </w:r>
      <w:proofErr w:type="spellStart"/>
      <w:r w:rsidR="00785920" w:rsidRPr="00F92A4A">
        <w:rPr>
          <w:rFonts w:ascii="Times New Roman" w:hAnsi="Times New Roman" w:cs="Times New Roman"/>
        </w:rPr>
        <w:t>Inciardi</w:t>
      </w:r>
      <w:proofErr w:type="spellEnd"/>
      <w:r w:rsidR="00785920" w:rsidRPr="00F92A4A">
        <w:rPr>
          <w:rFonts w:ascii="Times New Roman" w:hAnsi="Times New Roman" w:cs="Times New Roman"/>
        </w:rPr>
        <w:t>, 1999)</w:t>
      </w:r>
      <w:r w:rsidR="00E0056E">
        <w:rPr>
          <w:rFonts w:ascii="Times New Roman" w:hAnsi="Times New Roman" w:cs="Times New Roman"/>
        </w:rPr>
        <w:t>.</w:t>
      </w:r>
      <w:r w:rsidR="00785920" w:rsidRPr="00F92A4A">
        <w:rPr>
          <w:rFonts w:ascii="Times New Roman" w:hAnsi="Times New Roman" w:cs="Times New Roman"/>
        </w:rPr>
        <w:t xml:space="preserve"> </w:t>
      </w:r>
    </w:p>
    <w:p w:rsidR="00785920" w:rsidRPr="00F92A4A" w:rsidRDefault="003537E3" w:rsidP="003537E3">
      <w:pPr>
        <w:spacing w:line="276" w:lineRule="auto"/>
        <w:rPr>
          <w:rFonts w:ascii="Times New Roman" w:hAnsi="Times New Roman" w:cs="Times New Roman"/>
          <w:b/>
        </w:rPr>
      </w:pPr>
      <w:r>
        <w:rPr>
          <w:rFonts w:ascii="Times New Roman" w:hAnsi="Times New Roman" w:cs="Times New Roman"/>
          <w:b/>
        </w:rPr>
        <w:t xml:space="preserve">Arguments </w:t>
      </w:r>
      <w:proofErr w:type="gramStart"/>
      <w:r w:rsidR="00667ECC">
        <w:rPr>
          <w:rFonts w:ascii="Times New Roman" w:hAnsi="Times New Roman" w:cs="Times New Roman"/>
          <w:b/>
        </w:rPr>
        <w:t>A</w:t>
      </w:r>
      <w:r>
        <w:rPr>
          <w:rFonts w:ascii="Times New Roman" w:hAnsi="Times New Roman" w:cs="Times New Roman"/>
          <w:b/>
        </w:rPr>
        <w:t>gainst</w:t>
      </w:r>
      <w:proofErr w:type="gramEnd"/>
      <w:r>
        <w:rPr>
          <w:rFonts w:ascii="Times New Roman" w:hAnsi="Times New Roman" w:cs="Times New Roman"/>
          <w:b/>
        </w:rPr>
        <w:t xml:space="preserve"> </w:t>
      </w:r>
      <w:r w:rsidR="00785920" w:rsidRPr="00F92A4A">
        <w:rPr>
          <w:rFonts w:ascii="Times New Roman" w:hAnsi="Times New Roman" w:cs="Times New Roman"/>
          <w:b/>
        </w:rPr>
        <w:t>Legalizing Marijuana on Reservations</w:t>
      </w:r>
    </w:p>
    <w:p w:rsidR="00B02B1B" w:rsidRDefault="00E75480" w:rsidP="00406133">
      <w:pPr>
        <w:pStyle w:val="NormalWeb"/>
        <w:spacing w:before="0" w:beforeAutospacing="0" w:after="160" w:afterAutospacing="0" w:line="276" w:lineRule="auto"/>
        <w:ind w:firstLine="720"/>
        <w:rPr>
          <w:rFonts w:ascii="Times New Roman" w:hAnsi="Times New Roman"/>
          <w:sz w:val="22"/>
          <w:szCs w:val="22"/>
        </w:rPr>
      </w:pPr>
      <w:r>
        <w:rPr>
          <w:rFonts w:ascii="Times New Roman" w:hAnsi="Times New Roman"/>
          <w:sz w:val="22"/>
          <w:szCs w:val="22"/>
        </w:rPr>
        <w:t>One of t</w:t>
      </w:r>
      <w:r w:rsidR="00F80D80" w:rsidRPr="00F92A4A">
        <w:rPr>
          <w:rFonts w:ascii="Times New Roman" w:hAnsi="Times New Roman"/>
          <w:sz w:val="22"/>
          <w:szCs w:val="22"/>
        </w:rPr>
        <w:t>he biggest fear</w:t>
      </w:r>
      <w:r>
        <w:rPr>
          <w:rFonts w:ascii="Times New Roman" w:hAnsi="Times New Roman"/>
          <w:sz w:val="22"/>
          <w:szCs w:val="22"/>
        </w:rPr>
        <w:t>s</w:t>
      </w:r>
      <w:r w:rsidR="00F80D80" w:rsidRPr="00F92A4A">
        <w:rPr>
          <w:rFonts w:ascii="Times New Roman" w:hAnsi="Times New Roman"/>
          <w:sz w:val="22"/>
          <w:szCs w:val="22"/>
        </w:rPr>
        <w:t xml:space="preserve"> </w:t>
      </w:r>
      <w:r w:rsidR="00E0056E">
        <w:rPr>
          <w:rFonts w:ascii="Times New Roman" w:hAnsi="Times New Roman"/>
          <w:sz w:val="22"/>
          <w:szCs w:val="22"/>
        </w:rPr>
        <w:t>t</w:t>
      </w:r>
      <w:r w:rsidR="00E0056E" w:rsidRPr="00F92A4A">
        <w:rPr>
          <w:rFonts w:ascii="Times New Roman" w:hAnsi="Times New Roman"/>
          <w:sz w:val="22"/>
          <w:szCs w:val="22"/>
        </w:rPr>
        <w:t xml:space="preserve">ribes </w:t>
      </w:r>
      <w:r w:rsidR="00E0056E">
        <w:rPr>
          <w:rFonts w:ascii="Times New Roman" w:hAnsi="Times New Roman"/>
          <w:sz w:val="22"/>
          <w:szCs w:val="22"/>
        </w:rPr>
        <w:t>have about</w:t>
      </w:r>
      <w:r w:rsidR="00F80D80" w:rsidRPr="00F92A4A">
        <w:rPr>
          <w:rFonts w:ascii="Times New Roman" w:hAnsi="Times New Roman"/>
          <w:sz w:val="22"/>
          <w:szCs w:val="22"/>
        </w:rPr>
        <w:t xml:space="preserve"> legalizing </w:t>
      </w:r>
      <w:r w:rsidR="00683F95">
        <w:rPr>
          <w:rFonts w:ascii="Times New Roman" w:hAnsi="Times New Roman"/>
          <w:sz w:val="22"/>
          <w:szCs w:val="22"/>
        </w:rPr>
        <w:t xml:space="preserve">recreational </w:t>
      </w:r>
      <w:r w:rsidR="00F80D80" w:rsidRPr="00F92A4A">
        <w:rPr>
          <w:rFonts w:ascii="Times New Roman" w:hAnsi="Times New Roman"/>
          <w:sz w:val="22"/>
          <w:szCs w:val="22"/>
        </w:rPr>
        <w:t xml:space="preserve">marijuana </w:t>
      </w:r>
      <w:r w:rsidR="00E0056E">
        <w:rPr>
          <w:rFonts w:ascii="Times New Roman" w:hAnsi="Times New Roman"/>
          <w:sz w:val="22"/>
          <w:szCs w:val="22"/>
        </w:rPr>
        <w:t xml:space="preserve">is the impact it </w:t>
      </w:r>
      <w:r w:rsidR="007F71E3" w:rsidRPr="00F92A4A">
        <w:rPr>
          <w:rFonts w:ascii="Times New Roman" w:hAnsi="Times New Roman"/>
          <w:sz w:val="22"/>
          <w:szCs w:val="22"/>
        </w:rPr>
        <w:t>might have</w:t>
      </w:r>
      <w:r w:rsidR="00F80D80" w:rsidRPr="00F92A4A">
        <w:rPr>
          <w:rFonts w:ascii="Times New Roman" w:hAnsi="Times New Roman"/>
          <w:sz w:val="22"/>
          <w:szCs w:val="22"/>
        </w:rPr>
        <w:t xml:space="preserve"> on their youth.</w:t>
      </w:r>
      <w:r w:rsidR="00E0056E">
        <w:rPr>
          <w:rFonts w:ascii="Times New Roman" w:hAnsi="Times New Roman"/>
          <w:sz w:val="22"/>
          <w:szCs w:val="22"/>
        </w:rPr>
        <w:t xml:space="preserve">  </w:t>
      </w:r>
      <w:r w:rsidR="00B02B1B">
        <w:rPr>
          <w:rFonts w:ascii="Times New Roman" w:hAnsi="Times New Roman"/>
          <w:sz w:val="22"/>
          <w:szCs w:val="22"/>
        </w:rPr>
        <w:t>Native Americans have the highest addiction rate of any racial or ethnic group in the U.S., and tribes do not</w:t>
      </w:r>
      <w:r w:rsidR="00B02B1B" w:rsidRPr="00F92A4A">
        <w:rPr>
          <w:rFonts w:ascii="Times New Roman" w:hAnsi="Times New Roman"/>
          <w:sz w:val="22"/>
          <w:szCs w:val="22"/>
        </w:rPr>
        <w:t xml:space="preserve"> want to give their youth the wrong idea</w:t>
      </w:r>
      <w:r w:rsidR="00B02B1B">
        <w:rPr>
          <w:rFonts w:ascii="Times New Roman" w:hAnsi="Times New Roman"/>
          <w:sz w:val="22"/>
          <w:szCs w:val="22"/>
        </w:rPr>
        <w:t xml:space="preserve"> about drug use. </w:t>
      </w:r>
      <w:r w:rsidRPr="00DD2273">
        <w:rPr>
          <w:rFonts w:ascii="Times New Roman" w:hAnsi="Times New Roman"/>
          <w:sz w:val="22"/>
          <w:szCs w:val="22"/>
        </w:rPr>
        <w:t>Studies have shown that continued use of marijuana containing high levels of THC by youth could change the way their still-developing brain grow</w:t>
      </w:r>
      <w:r w:rsidR="000F6B29">
        <w:rPr>
          <w:rFonts w:ascii="Times New Roman" w:hAnsi="Times New Roman"/>
          <w:sz w:val="22"/>
          <w:szCs w:val="22"/>
        </w:rPr>
        <w:t xml:space="preserve">. </w:t>
      </w:r>
      <w:r w:rsidR="00F5680C">
        <w:rPr>
          <w:rFonts w:ascii="Times New Roman" w:hAnsi="Times New Roman"/>
          <w:sz w:val="22"/>
          <w:szCs w:val="22"/>
        </w:rPr>
        <w:t xml:space="preserve"> Another study showed mice born from mothers who were injected with high doses of THC during pregnancy were very anxious, not social</w:t>
      </w:r>
      <w:r w:rsidR="000F6B29">
        <w:rPr>
          <w:rFonts w:ascii="Times New Roman" w:hAnsi="Times New Roman"/>
          <w:sz w:val="22"/>
          <w:szCs w:val="22"/>
        </w:rPr>
        <w:t>,</w:t>
      </w:r>
      <w:r w:rsidR="00F5680C">
        <w:rPr>
          <w:rFonts w:ascii="Times New Roman" w:hAnsi="Times New Roman"/>
          <w:sz w:val="22"/>
          <w:szCs w:val="22"/>
        </w:rPr>
        <w:t xml:space="preserve"> and also</w:t>
      </w:r>
      <w:r w:rsidR="000F6B29">
        <w:rPr>
          <w:rFonts w:ascii="Times New Roman" w:hAnsi="Times New Roman"/>
          <w:sz w:val="22"/>
          <w:szCs w:val="22"/>
        </w:rPr>
        <w:t xml:space="preserve"> </w:t>
      </w:r>
      <w:proofErr w:type="gramStart"/>
      <w:r w:rsidR="00F5680C">
        <w:rPr>
          <w:rFonts w:ascii="Times New Roman" w:hAnsi="Times New Roman"/>
          <w:sz w:val="22"/>
          <w:szCs w:val="22"/>
        </w:rPr>
        <w:t>very</w:t>
      </w:r>
      <w:proofErr w:type="gramEnd"/>
      <w:r w:rsidR="00F5680C">
        <w:rPr>
          <w:rFonts w:ascii="Times New Roman" w:hAnsi="Times New Roman"/>
          <w:sz w:val="22"/>
          <w:szCs w:val="22"/>
        </w:rPr>
        <w:t xml:space="preserve"> uncoordinated</w:t>
      </w:r>
      <w:r w:rsidRPr="00DD2273">
        <w:rPr>
          <w:rFonts w:ascii="Times New Roman" w:hAnsi="Times New Roman"/>
          <w:sz w:val="22"/>
          <w:szCs w:val="22"/>
        </w:rPr>
        <w:t xml:space="preserve"> (Sides, 2015).</w:t>
      </w:r>
      <w:r w:rsidR="00F5680C">
        <w:rPr>
          <w:rFonts w:ascii="Times New Roman" w:hAnsi="Times New Roman"/>
          <w:sz w:val="22"/>
          <w:szCs w:val="22"/>
        </w:rPr>
        <w:t xml:space="preserve"> </w:t>
      </w:r>
    </w:p>
    <w:p w:rsidR="00F80D80" w:rsidRPr="00F92A4A" w:rsidRDefault="00B57253" w:rsidP="00406133">
      <w:pPr>
        <w:pStyle w:val="NormalWeb"/>
        <w:spacing w:before="0" w:beforeAutospacing="0" w:after="160" w:afterAutospacing="0" w:line="276" w:lineRule="auto"/>
        <w:ind w:firstLine="720"/>
        <w:rPr>
          <w:rFonts w:ascii="Times New Roman" w:hAnsi="Times New Roman"/>
          <w:sz w:val="22"/>
          <w:szCs w:val="22"/>
        </w:rPr>
      </w:pPr>
      <w:r>
        <w:rPr>
          <w:rFonts w:ascii="Times New Roman" w:hAnsi="Times New Roman"/>
          <w:sz w:val="22"/>
          <w:szCs w:val="22"/>
        </w:rPr>
        <w:t xml:space="preserve">There is </w:t>
      </w:r>
      <w:r w:rsidR="008242EE">
        <w:rPr>
          <w:rFonts w:ascii="Times New Roman" w:hAnsi="Times New Roman"/>
          <w:sz w:val="22"/>
          <w:szCs w:val="22"/>
        </w:rPr>
        <w:t xml:space="preserve">also </w:t>
      </w:r>
      <w:r>
        <w:rPr>
          <w:rFonts w:ascii="Times New Roman" w:hAnsi="Times New Roman"/>
          <w:sz w:val="22"/>
          <w:szCs w:val="22"/>
        </w:rPr>
        <w:t xml:space="preserve">concern </w:t>
      </w:r>
      <w:r w:rsidR="00F80D80" w:rsidRPr="00F92A4A">
        <w:rPr>
          <w:rFonts w:ascii="Times New Roman" w:hAnsi="Times New Roman"/>
          <w:sz w:val="22"/>
          <w:szCs w:val="22"/>
        </w:rPr>
        <w:t xml:space="preserve">that marijuana </w:t>
      </w:r>
      <w:r w:rsidR="00E75480">
        <w:rPr>
          <w:rFonts w:ascii="Times New Roman" w:hAnsi="Times New Roman"/>
          <w:sz w:val="22"/>
          <w:szCs w:val="22"/>
        </w:rPr>
        <w:t xml:space="preserve">may be a </w:t>
      </w:r>
      <w:r w:rsidR="00F80D80" w:rsidRPr="00F92A4A">
        <w:rPr>
          <w:rFonts w:ascii="Times New Roman" w:hAnsi="Times New Roman"/>
          <w:sz w:val="22"/>
          <w:szCs w:val="22"/>
        </w:rPr>
        <w:t xml:space="preserve">gateway drug that will lead to </w:t>
      </w:r>
      <w:r w:rsidR="00E0056E">
        <w:rPr>
          <w:rFonts w:ascii="Times New Roman" w:hAnsi="Times New Roman"/>
          <w:sz w:val="22"/>
          <w:szCs w:val="22"/>
        </w:rPr>
        <w:t>more dangerous drug use</w:t>
      </w:r>
      <w:r w:rsidR="00E75480">
        <w:rPr>
          <w:rFonts w:ascii="Times New Roman" w:hAnsi="Times New Roman"/>
          <w:sz w:val="22"/>
          <w:szCs w:val="22"/>
        </w:rPr>
        <w:t xml:space="preserve">. </w:t>
      </w:r>
      <w:r w:rsidR="00BB67C9">
        <w:rPr>
          <w:rFonts w:ascii="Times New Roman" w:hAnsi="Times New Roman"/>
          <w:sz w:val="22"/>
          <w:szCs w:val="22"/>
        </w:rPr>
        <w:t xml:space="preserve"> The gateway drug hypothesis is controversial </w:t>
      </w:r>
      <w:bookmarkStart w:id="0" w:name="_GoBack"/>
      <w:bookmarkEnd w:id="0"/>
      <w:r w:rsidR="00BB67C9">
        <w:rPr>
          <w:rFonts w:ascii="Times New Roman" w:hAnsi="Times New Roman"/>
          <w:sz w:val="22"/>
          <w:szCs w:val="22"/>
        </w:rPr>
        <w:t>and studies are inconclusive (</w:t>
      </w:r>
      <w:proofErr w:type="spellStart"/>
      <w:r w:rsidR="00BB67C9">
        <w:rPr>
          <w:rFonts w:ascii="Times New Roman" w:hAnsi="Times New Roman"/>
          <w:sz w:val="22"/>
          <w:szCs w:val="22"/>
        </w:rPr>
        <w:t>Barcott</w:t>
      </w:r>
      <w:proofErr w:type="spellEnd"/>
      <w:r w:rsidR="00BB67C9">
        <w:rPr>
          <w:rFonts w:ascii="Times New Roman" w:hAnsi="Times New Roman"/>
          <w:sz w:val="22"/>
          <w:szCs w:val="22"/>
        </w:rPr>
        <w:t xml:space="preserve">),  </w:t>
      </w:r>
      <w:r w:rsidR="00F80D80" w:rsidRPr="00F92A4A">
        <w:rPr>
          <w:rFonts w:ascii="Times New Roman" w:hAnsi="Times New Roman"/>
          <w:sz w:val="22"/>
          <w:szCs w:val="22"/>
        </w:rPr>
        <w:t>M</w:t>
      </w:r>
      <w:r w:rsidR="00234D45" w:rsidRPr="00F92A4A">
        <w:rPr>
          <w:rFonts w:ascii="Times New Roman" w:hAnsi="Times New Roman"/>
          <w:sz w:val="22"/>
          <w:szCs w:val="22"/>
        </w:rPr>
        <w:t xml:space="preserve">arijuana </w:t>
      </w:r>
      <w:r w:rsidR="00E0056E">
        <w:rPr>
          <w:rFonts w:ascii="Times New Roman" w:hAnsi="Times New Roman"/>
          <w:sz w:val="22"/>
          <w:szCs w:val="22"/>
        </w:rPr>
        <w:t xml:space="preserve">smoke </w:t>
      </w:r>
      <w:r w:rsidR="00234D45" w:rsidRPr="00F92A4A">
        <w:rPr>
          <w:rFonts w:ascii="Times New Roman" w:hAnsi="Times New Roman"/>
          <w:sz w:val="22"/>
          <w:szCs w:val="22"/>
        </w:rPr>
        <w:t xml:space="preserve">is </w:t>
      </w:r>
      <w:r w:rsidR="00F80D80" w:rsidRPr="00F92A4A">
        <w:rPr>
          <w:rFonts w:ascii="Times New Roman" w:hAnsi="Times New Roman"/>
          <w:sz w:val="22"/>
          <w:szCs w:val="22"/>
        </w:rPr>
        <w:t xml:space="preserve">also </w:t>
      </w:r>
      <w:r w:rsidR="00234D45" w:rsidRPr="00F92A4A">
        <w:rPr>
          <w:rFonts w:ascii="Times New Roman" w:hAnsi="Times New Roman"/>
          <w:sz w:val="22"/>
          <w:szCs w:val="22"/>
        </w:rPr>
        <w:t>an irritant of the respiratory system and actually produces more tar to the lungs than cigarettes (</w:t>
      </w:r>
      <w:proofErr w:type="spellStart"/>
      <w:r w:rsidR="00234D45" w:rsidRPr="00F92A4A">
        <w:rPr>
          <w:rFonts w:ascii="Times New Roman" w:hAnsi="Times New Roman"/>
          <w:sz w:val="22"/>
          <w:szCs w:val="22"/>
        </w:rPr>
        <w:t>Inciardi</w:t>
      </w:r>
      <w:proofErr w:type="spellEnd"/>
      <w:r w:rsidR="00234D45" w:rsidRPr="00F92A4A">
        <w:rPr>
          <w:rFonts w:ascii="Times New Roman" w:hAnsi="Times New Roman"/>
          <w:sz w:val="22"/>
          <w:szCs w:val="22"/>
        </w:rPr>
        <w:t>, 1999)</w:t>
      </w:r>
      <w:r w:rsidR="00E0056E">
        <w:rPr>
          <w:rFonts w:ascii="Times New Roman" w:hAnsi="Times New Roman"/>
          <w:sz w:val="22"/>
          <w:szCs w:val="22"/>
        </w:rPr>
        <w:t>.</w:t>
      </w:r>
      <w:r w:rsidR="00F80D80" w:rsidRPr="00F92A4A">
        <w:rPr>
          <w:rFonts w:ascii="Times New Roman" w:hAnsi="Times New Roman"/>
          <w:sz w:val="22"/>
          <w:szCs w:val="22"/>
        </w:rPr>
        <w:t xml:space="preserve"> </w:t>
      </w:r>
      <w:r w:rsidR="00BB67C9">
        <w:rPr>
          <w:rFonts w:ascii="Times New Roman" w:hAnsi="Times New Roman"/>
          <w:sz w:val="22"/>
          <w:szCs w:val="22"/>
        </w:rPr>
        <w:t xml:space="preserve"> This would be true if it is smoked but many alternative means of </w:t>
      </w:r>
      <w:proofErr w:type="spellStart"/>
      <w:r w:rsidR="00BB67C9">
        <w:rPr>
          <w:rFonts w:ascii="Times New Roman" w:hAnsi="Times New Roman"/>
          <w:sz w:val="22"/>
          <w:szCs w:val="22"/>
        </w:rPr>
        <w:t>injesting</w:t>
      </w:r>
      <w:proofErr w:type="spellEnd"/>
      <w:r w:rsidR="00BB67C9">
        <w:rPr>
          <w:rFonts w:ascii="Times New Roman" w:hAnsi="Times New Roman"/>
          <w:sz w:val="22"/>
          <w:szCs w:val="22"/>
        </w:rPr>
        <w:t xml:space="preserve"> it are now available. </w:t>
      </w:r>
    </w:p>
    <w:p w:rsidR="00B02B1B" w:rsidRDefault="00F80D80" w:rsidP="00406133">
      <w:pPr>
        <w:pStyle w:val="NormalWeb"/>
        <w:spacing w:before="0" w:beforeAutospacing="0" w:after="160" w:afterAutospacing="0" w:line="276" w:lineRule="auto"/>
        <w:ind w:firstLine="720"/>
        <w:rPr>
          <w:rFonts w:ascii="Times New Roman" w:hAnsi="Times New Roman"/>
          <w:sz w:val="22"/>
          <w:szCs w:val="22"/>
        </w:rPr>
      </w:pPr>
      <w:r w:rsidRPr="00F92A4A">
        <w:rPr>
          <w:rFonts w:ascii="Times New Roman" w:hAnsi="Times New Roman"/>
          <w:sz w:val="22"/>
          <w:szCs w:val="22"/>
        </w:rPr>
        <w:t xml:space="preserve">Tribes also </w:t>
      </w:r>
      <w:r w:rsidR="007D67AE">
        <w:rPr>
          <w:rFonts w:ascii="Times New Roman" w:hAnsi="Times New Roman"/>
          <w:sz w:val="22"/>
          <w:szCs w:val="22"/>
        </w:rPr>
        <w:t>are concerned</w:t>
      </w:r>
      <w:r w:rsidRPr="00F92A4A">
        <w:rPr>
          <w:rFonts w:ascii="Times New Roman" w:hAnsi="Times New Roman"/>
          <w:sz w:val="22"/>
          <w:szCs w:val="22"/>
        </w:rPr>
        <w:t xml:space="preserve"> about the consequences that could occur from the move to legalize and profit from marijuana. One con</w:t>
      </w:r>
      <w:r w:rsidR="00E0056E">
        <w:rPr>
          <w:rFonts w:ascii="Times New Roman" w:hAnsi="Times New Roman"/>
          <w:sz w:val="22"/>
          <w:szCs w:val="22"/>
        </w:rPr>
        <w:t>sequence</w:t>
      </w:r>
      <w:r w:rsidRPr="00F92A4A">
        <w:rPr>
          <w:rFonts w:ascii="Times New Roman" w:hAnsi="Times New Roman"/>
          <w:sz w:val="22"/>
          <w:szCs w:val="22"/>
        </w:rPr>
        <w:t xml:space="preserve"> </w:t>
      </w:r>
      <w:r w:rsidR="00E75480">
        <w:rPr>
          <w:rFonts w:ascii="Times New Roman" w:hAnsi="Times New Roman"/>
          <w:sz w:val="22"/>
          <w:szCs w:val="22"/>
        </w:rPr>
        <w:t>might be</w:t>
      </w:r>
      <w:r w:rsidRPr="00F92A4A">
        <w:rPr>
          <w:rFonts w:ascii="Times New Roman" w:hAnsi="Times New Roman"/>
          <w:sz w:val="22"/>
          <w:szCs w:val="22"/>
        </w:rPr>
        <w:t xml:space="preserve"> attracting </w:t>
      </w:r>
      <w:r w:rsidR="00E0056E">
        <w:rPr>
          <w:rFonts w:ascii="Times New Roman" w:hAnsi="Times New Roman"/>
          <w:sz w:val="22"/>
          <w:szCs w:val="22"/>
        </w:rPr>
        <w:t>criminal or other destructive elements to</w:t>
      </w:r>
      <w:r w:rsidRPr="00F92A4A">
        <w:rPr>
          <w:rFonts w:ascii="Times New Roman" w:hAnsi="Times New Roman"/>
          <w:sz w:val="22"/>
          <w:szCs w:val="22"/>
        </w:rPr>
        <w:t xml:space="preserve"> reservation</w:t>
      </w:r>
      <w:r w:rsidR="00E0056E">
        <w:rPr>
          <w:rFonts w:ascii="Times New Roman" w:hAnsi="Times New Roman"/>
          <w:sz w:val="22"/>
          <w:szCs w:val="22"/>
        </w:rPr>
        <w:t xml:space="preserve"> communities</w:t>
      </w:r>
      <w:r w:rsidRPr="00F92A4A">
        <w:rPr>
          <w:rFonts w:ascii="Times New Roman" w:hAnsi="Times New Roman"/>
          <w:sz w:val="22"/>
          <w:szCs w:val="22"/>
        </w:rPr>
        <w:t>. Another fear is being made a</w:t>
      </w:r>
      <w:r w:rsidR="00CD67BA">
        <w:rPr>
          <w:rFonts w:ascii="Times New Roman" w:hAnsi="Times New Roman"/>
          <w:sz w:val="22"/>
          <w:szCs w:val="22"/>
        </w:rPr>
        <w:t xml:space="preserve"> bad </w:t>
      </w:r>
      <w:r w:rsidRPr="00F92A4A">
        <w:rPr>
          <w:rFonts w:ascii="Times New Roman" w:hAnsi="Times New Roman"/>
          <w:sz w:val="22"/>
          <w:szCs w:val="22"/>
        </w:rPr>
        <w:t>example by the federal government if something goes wrong (McDougall, 2014)</w:t>
      </w:r>
      <w:r w:rsidR="00D65743">
        <w:rPr>
          <w:rFonts w:ascii="Times New Roman" w:hAnsi="Times New Roman"/>
          <w:sz w:val="22"/>
          <w:szCs w:val="22"/>
        </w:rPr>
        <w:t>.</w:t>
      </w:r>
      <w:r w:rsidRPr="00F92A4A">
        <w:rPr>
          <w:rFonts w:ascii="Times New Roman" w:hAnsi="Times New Roman"/>
          <w:sz w:val="22"/>
          <w:szCs w:val="22"/>
        </w:rPr>
        <w:t xml:space="preserve"> </w:t>
      </w:r>
      <w:r w:rsidR="00E75480">
        <w:rPr>
          <w:rFonts w:ascii="Times New Roman" w:hAnsi="Times New Roman"/>
          <w:sz w:val="22"/>
          <w:szCs w:val="22"/>
        </w:rPr>
        <w:t xml:space="preserve"> Fears about potential conflicts between tribes and states with P</w:t>
      </w:r>
      <w:r w:rsidR="007D67AE">
        <w:rPr>
          <w:rFonts w:ascii="Times New Roman" w:hAnsi="Times New Roman"/>
          <w:sz w:val="22"/>
          <w:szCs w:val="22"/>
        </w:rPr>
        <w:t xml:space="preserve">ublic Law </w:t>
      </w:r>
      <w:r w:rsidR="00E75480">
        <w:rPr>
          <w:rFonts w:ascii="Times New Roman" w:hAnsi="Times New Roman"/>
          <w:sz w:val="22"/>
          <w:szCs w:val="22"/>
        </w:rPr>
        <w:t xml:space="preserve">280 are another concern, especially in states which are opposed to legalization. </w:t>
      </w:r>
    </w:p>
    <w:p w:rsidR="00453818" w:rsidRPr="00F92A4A" w:rsidRDefault="00E75480" w:rsidP="00406133">
      <w:pPr>
        <w:pStyle w:val="NormalWeb"/>
        <w:spacing w:before="0" w:beforeAutospacing="0" w:after="160" w:afterAutospacing="0" w:line="276" w:lineRule="auto"/>
        <w:ind w:firstLine="720"/>
        <w:rPr>
          <w:rFonts w:ascii="Times New Roman" w:hAnsi="Times New Roman"/>
          <w:sz w:val="22"/>
          <w:szCs w:val="22"/>
        </w:rPr>
      </w:pPr>
      <w:r>
        <w:rPr>
          <w:rFonts w:ascii="Times New Roman" w:hAnsi="Times New Roman"/>
          <w:sz w:val="22"/>
          <w:szCs w:val="22"/>
        </w:rPr>
        <w:t xml:space="preserve">Even within states </w:t>
      </w:r>
      <w:r w:rsidR="000F6B29">
        <w:rPr>
          <w:rFonts w:ascii="Times New Roman" w:hAnsi="Times New Roman"/>
          <w:sz w:val="22"/>
          <w:szCs w:val="22"/>
        </w:rPr>
        <w:t xml:space="preserve">approving legalization, </w:t>
      </w:r>
      <w:r>
        <w:rPr>
          <w:rFonts w:ascii="Times New Roman" w:hAnsi="Times New Roman"/>
          <w:sz w:val="22"/>
          <w:szCs w:val="22"/>
        </w:rPr>
        <w:t xml:space="preserve">there are often cultural conflicts about this issue. </w:t>
      </w:r>
      <w:r w:rsidR="00B02B1B">
        <w:rPr>
          <w:rFonts w:ascii="Times New Roman" w:hAnsi="Times New Roman"/>
          <w:sz w:val="22"/>
          <w:szCs w:val="22"/>
        </w:rPr>
        <w:t>Before</w:t>
      </w:r>
      <w:r w:rsidR="002832C0">
        <w:rPr>
          <w:rFonts w:ascii="Times New Roman" w:hAnsi="Times New Roman"/>
          <w:sz w:val="22"/>
          <w:szCs w:val="22"/>
        </w:rPr>
        <w:t xml:space="preserve"> the Washington </w:t>
      </w:r>
      <w:r w:rsidR="007D67AE">
        <w:rPr>
          <w:rFonts w:ascii="Times New Roman" w:hAnsi="Times New Roman"/>
          <w:sz w:val="22"/>
          <w:szCs w:val="22"/>
        </w:rPr>
        <w:t xml:space="preserve">Legislature </w:t>
      </w:r>
      <w:r w:rsidR="002832C0">
        <w:rPr>
          <w:rFonts w:ascii="Times New Roman" w:hAnsi="Times New Roman"/>
          <w:sz w:val="22"/>
          <w:szCs w:val="22"/>
        </w:rPr>
        <w:t>set up the compacting process for tribal involvement with marijuana</w:t>
      </w:r>
      <w:r w:rsidR="00D06EB1">
        <w:rPr>
          <w:rFonts w:ascii="Times New Roman" w:hAnsi="Times New Roman"/>
          <w:sz w:val="22"/>
          <w:szCs w:val="22"/>
        </w:rPr>
        <w:t>,</w:t>
      </w:r>
      <w:r w:rsidR="002832C0">
        <w:rPr>
          <w:rFonts w:ascii="Times New Roman" w:hAnsi="Times New Roman"/>
          <w:sz w:val="22"/>
          <w:szCs w:val="22"/>
        </w:rPr>
        <w:t xml:space="preserve"> the </w:t>
      </w:r>
      <w:r w:rsidR="00453818" w:rsidRPr="00F92A4A">
        <w:rPr>
          <w:rFonts w:ascii="Times New Roman" w:hAnsi="Times New Roman"/>
          <w:sz w:val="22"/>
          <w:szCs w:val="22"/>
        </w:rPr>
        <w:t xml:space="preserve">Yakama Tribe in </w:t>
      </w:r>
      <w:r>
        <w:rPr>
          <w:rFonts w:ascii="Times New Roman" w:hAnsi="Times New Roman"/>
          <w:sz w:val="22"/>
          <w:szCs w:val="22"/>
        </w:rPr>
        <w:t xml:space="preserve">eastern </w:t>
      </w:r>
      <w:r w:rsidR="00453818" w:rsidRPr="00F92A4A">
        <w:rPr>
          <w:rFonts w:ascii="Times New Roman" w:hAnsi="Times New Roman"/>
          <w:sz w:val="22"/>
          <w:szCs w:val="22"/>
        </w:rPr>
        <w:t xml:space="preserve">Washington made it clear </w:t>
      </w:r>
      <w:r w:rsidR="002832C0">
        <w:rPr>
          <w:rFonts w:ascii="Times New Roman" w:hAnsi="Times New Roman"/>
          <w:sz w:val="22"/>
          <w:szCs w:val="22"/>
        </w:rPr>
        <w:t xml:space="preserve">in 2014 </w:t>
      </w:r>
      <w:r w:rsidR="00453818" w:rsidRPr="00F92A4A">
        <w:rPr>
          <w:rFonts w:ascii="Times New Roman" w:hAnsi="Times New Roman"/>
          <w:sz w:val="22"/>
          <w:szCs w:val="22"/>
        </w:rPr>
        <w:t>that they will remain strongly opposed to any type of use in their jurisdictions</w:t>
      </w:r>
      <w:r>
        <w:rPr>
          <w:rFonts w:ascii="Times New Roman" w:hAnsi="Times New Roman"/>
          <w:sz w:val="22"/>
          <w:szCs w:val="22"/>
        </w:rPr>
        <w:t xml:space="preserve">. </w:t>
      </w:r>
      <w:r w:rsidR="00453818" w:rsidRPr="00F92A4A">
        <w:rPr>
          <w:rFonts w:ascii="Times New Roman" w:hAnsi="Times New Roman"/>
          <w:sz w:val="22"/>
          <w:szCs w:val="22"/>
        </w:rPr>
        <w:t xml:space="preserve"> </w:t>
      </w:r>
      <w:r w:rsidR="002612EE">
        <w:rPr>
          <w:rFonts w:ascii="Times New Roman" w:hAnsi="Times New Roman"/>
          <w:sz w:val="22"/>
          <w:szCs w:val="22"/>
        </w:rPr>
        <w:t>George Colby, attorney for the 10,000 member Yakama Nation, said “marijuana is the biggest problem for our people under age 40. It’s a bigger problem than alcohol</w:t>
      </w:r>
      <w:proofErr w:type="gramStart"/>
      <w:r w:rsidR="002612EE">
        <w:rPr>
          <w:rFonts w:ascii="Times New Roman" w:hAnsi="Times New Roman"/>
          <w:sz w:val="22"/>
          <w:szCs w:val="22"/>
        </w:rPr>
        <w:t xml:space="preserve">”  </w:t>
      </w:r>
      <w:r w:rsidR="000F6B29">
        <w:rPr>
          <w:rFonts w:ascii="Times New Roman" w:hAnsi="Times New Roman"/>
          <w:sz w:val="22"/>
          <w:szCs w:val="22"/>
        </w:rPr>
        <w:t>(</w:t>
      </w:r>
      <w:proofErr w:type="gramEnd"/>
      <w:r w:rsidR="000F6B29">
        <w:rPr>
          <w:rFonts w:ascii="Times New Roman" w:hAnsi="Times New Roman"/>
          <w:sz w:val="22"/>
          <w:szCs w:val="22"/>
        </w:rPr>
        <w:t>Kaminsky, 2015)</w:t>
      </w:r>
      <w:r w:rsidR="007D67AE">
        <w:rPr>
          <w:rFonts w:ascii="Times New Roman" w:hAnsi="Times New Roman"/>
          <w:sz w:val="22"/>
          <w:szCs w:val="22"/>
        </w:rPr>
        <w:t xml:space="preserve">. </w:t>
      </w:r>
      <w:r w:rsidR="002612EE">
        <w:rPr>
          <w:rFonts w:ascii="Times New Roman" w:hAnsi="Times New Roman"/>
          <w:sz w:val="22"/>
          <w:szCs w:val="22"/>
        </w:rPr>
        <w:t>In what was reported as “a bold move to test the limits of tribal sovereignty,” the Tribe is seeking to bar pot sale</w:t>
      </w:r>
      <w:r w:rsidR="007D67AE">
        <w:rPr>
          <w:rFonts w:ascii="Times New Roman" w:hAnsi="Times New Roman"/>
          <w:sz w:val="22"/>
          <w:szCs w:val="22"/>
        </w:rPr>
        <w:t>s</w:t>
      </w:r>
      <w:r w:rsidR="002612EE">
        <w:rPr>
          <w:rFonts w:ascii="Times New Roman" w:hAnsi="Times New Roman"/>
          <w:sz w:val="22"/>
          <w:szCs w:val="22"/>
        </w:rPr>
        <w:t xml:space="preserve"> and cultivation on not only their 1.2 million acre reservation, but also their “10.8 million acre stretch of the state it ceded under an 1855 treaty with the U.S. government, but where it </w:t>
      </w:r>
      <w:r w:rsidR="002612EE">
        <w:rPr>
          <w:rFonts w:ascii="Times New Roman" w:hAnsi="Times New Roman"/>
          <w:sz w:val="22"/>
          <w:szCs w:val="22"/>
        </w:rPr>
        <w:lastRenderedPageBreak/>
        <w:t xml:space="preserve">still holds hunting, food-gathering and fishing rights” (Kaminsky, 2015).  </w:t>
      </w:r>
      <w:r>
        <w:rPr>
          <w:rFonts w:ascii="Times New Roman" w:hAnsi="Times New Roman"/>
          <w:sz w:val="22"/>
          <w:szCs w:val="22"/>
        </w:rPr>
        <w:t>To further complicate matters, a</w:t>
      </w:r>
      <w:r w:rsidR="002612EE">
        <w:rPr>
          <w:rFonts w:ascii="Times New Roman" w:hAnsi="Times New Roman"/>
          <w:sz w:val="22"/>
          <w:szCs w:val="22"/>
        </w:rPr>
        <w:t xml:space="preserve">bout a quarter of that land is </w:t>
      </w:r>
      <w:r w:rsidR="0040603A">
        <w:rPr>
          <w:rFonts w:ascii="Times New Roman" w:hAnsi="Times New Roman"/>
          <w:sz w:val="22"/>
          <w:szCs w:val="22"/>
        </w:rPr>
        <w:t>U.S. N</w:t>
      </w:r>
      <w:r w:rsidR="002612EE">
        <w:rPr>
          <w:rFonts w:ascii="Times New Roman" w:hAnsi="Times New Roman"/>
          <w:sz w:val="22"/>
          <w:szCs w:val="22"/>
        </w:rPr>
        <w:t xml:space="preserve">ational </w:t>
      </w:r>
      <w:r w:rsidR="0040603A">
        <w:rPr>
          <w:rFonts w:ascii="Times New Roman" w:hAnsi="Times New Roman"/>
          <w:sz w:val="22"/>
          <w:szCs w:val="22"/>
        </w:rPr>
        <w:t xml:space="preserve">Forest </w:t>
      </w:r>
      <w:r w:rsidR="002612EE">
        <w:rPr>
          <w:rFonts w:ascii="Times New Roman" w:hAnsi="Times New Roman"/>
          <w:sz w:val="22"/>
          <w:szCs w:val="22"/>
        </w:rPr>
        <w:t>where marijuana is illegal. A member of the state Liquor and C</w:t>
      </w:r>
      <w:r w:rsidR="007D67AE">
        <w:rPr>
          <w:rFonts w:ascii="Times New Roman" w:hAnsi="Times New Roman"/>
          <w:sz w:val="22"/>
          <w:szCs w:val="22"/>
        </w:rPr>
        <w:t>annabis</w:t>
      </w:r>
      <w:r w:rsidR="002612EE">
        <w:rPr>
          <w:rFonts w:ascii="Times New Roman" w:hAnsi="Times New Roman"/>
          <w:sz w:val="22"/>
          <w:szCs w:val="22"/>
        </w:rPr>
        <w:t xml:space="preserve"> Board said it would consider the tribe’s concern when granting licen</w:t>
      </w:r>
      <w:r w:rsidR="00DA4B63">
        <w:rPr>
          <w:rFonts w:ascii="Times New Roman" w:hAnsi="Times New Roman"/>
          <w:sz w:val="22"/>
          <w:szCs w:val="22"/>
        </w:rPr>
        <w:t>s</w:t>
      </w:r>
      <w:r w:rsidR="002612EE">
        <w:rPr>
          <w:rFonts w:ascii="Times New Roman" w:hAnsi="Times New Roman"/>
          <w:sz w:val="22"/>
          <w:szCs w:val="22"/>
        </w:rPr>
        <w:t xml:space="preserve">es but denying applications on the ceded land “seemed like quite a heavy lift.” </w:t>
      </w:r>
      <w:r w:rsidR="00BE7E10">
        <w:rPr>
          <w:rFonts w:ascii="Times New Roman" w:hAnsi="Times New Roman"/>
          <w:sz w:val="22"/>
          <w:szCs w:val="22"/>
        </w:rPr>
        <w:t xml:space="preserve"> </w:t>
      </w:r>
      <w:r w:rsidR="00DA4B63">
        <w:rPr>
          <w:rFonts w:ascii="Times New Roman" w:hAnsi="Times New Roman"/>
          <w:sz w:val="22"/>
          <w:szCs w:val="22"/>
        </w:rPr>
        <w:t xml:space="preserve">Two cities in the vicinity have also banned marijuana.  </w:t>
      </w:r>
      <w:r w:rsidR="00BE7E10">
        <w:rPr>
          <w:rFonts w:ascii="Times New Roman" w:hAnsi="Times New Roman"/>
          <w:sz w:val="22"/>
          <w:szCs w:val="22"/>
        </w:rPr>
        <w:t xml:space="preserve">News reports suggested that the parties at odds try to settle the matter rather than take it to court. </w:t>
      </w:r>
      <w:r w:rsidR="00DA4B63">
        <w:rPr>
          <w:rFonts w:ascii="Times New Roman" w:hAnsi="Times New Roman"/>
          <w:sz w:val="22"/>
          <w:szCs w:val="22"/>
        </w:rPr>
        <w:t xml:space="preserve">Newspaper accounts of the dispute described the issue as a culture clash between the largely rural east </w:t>
      </w:r>
      <w:r w:rsidR="00B57253">
        <w:rPr>
          <w:rFonts w:ascii="Times New Roman" w:hAnsi="Times New Roman"/>
          <w:sz w:val="22"/>
          <w:szCs w:val="22"/>
        </w:rPr>
        <w:t>side</w:t>
      </w:r>
      <w:r w:rsidR="00DA4B63">
        <w:rPr>
          <w:rFonts w:ascii="Times New Roman" w:hAnsi="Times New Roman"/>
          <w:sz w:val="22"/>
          <w:szCs w:val="22"/>
        </w:rPr>
        <w:t xml:space="preserve"> of the state and the urban, high tech Seattle area </w:t>
      </w:r>
      <w:r w:rsidR="00453818" w:rsidRPr="00F92A4A">
        <w:rPr>
          <w:rFonts w:ascii="Times New Roman" w:hAnsi="Times New Roman"/>
          <w:sz w:val="22"/>
          <w:szCs w:val="22"/>
        </w:rPr>
        <w:t>(</w:t>
      </w:r>
      <w:r w:rsidR="002832C0">
        <w:rPr>
          <w:rFonts w:ascii="Times New Roman" w:hAnsi="Times New Roman"/>
          <w:sz w:val="22"/>
          <w:szCs w:val="22"/>
        </w:rPr>
        <w:t>Kaminsky, 2014</w:t>
      </w:r>
      <w:r w:rsidR="00D06EB1">
        <w:rPr>
          <w:rFonts w:ascii="Times New Roman" w:hAnsi="Times New Roman"/>
          <w:sz w:val="22"/>
          <w:szCs w:val="22"/>
        </w:rPr>
        <w:t>)</w:t>
      </w:r>
      <w:r w:rsidR="008242EE">
        <w:rPr>
          <w:rFonts w:ascii="Times New Roman" w:hAnsi="Times New Roman"/>
          <w:sz w:val="22"/>
          <w:szCs w:val="22"/>
        </w:rPr>
        <w:t>.</w:t>
      </w:r>
    </w:p>
    <w:p w:rsidR="002832C0" w:rsidRDefault="000C6227">
      <w:pPr>
        <w:spacing w:line="276" w:lineRule="auto"/>
        <w:ind w:firstLine="720"/>
        <w:rPr>
          <w:rFonts w:ascii="Times New Roman" w:hAnsi="Times New Roman" w:cs="Times New Roman"/>
        </w:rPr>
      </w:pPr>
      <w:r w:rsidRPr="00F92A4A">
        <w:rPr>
          <w:rFonts w:ascii="Times New Roman" w:hAnsi="Times New Roman" w:cs="Times New Roman"/>
        </w:rPr>
        <w:t xml:space="preserve">Another </w:t>
      </w:r>
      <w:r w:rsidR="00BE6348">
        <w:rPr>
          <w:rFonts w:ascii="Times New Roman" w:hAnsi="Times New Roman" w:cs="Times New Roman"/>
        </w:rPr>
        <w:t>t</w:t>
      </w:r>
      <w:r w:rsidR="00BE6348" w:rsidRPr="00F92A4A">
        <w:rPr>
          <w:rFonts w:ascii="Times New Roman" w:hAnsi="Times New Roman" w:cs="Times New Roman"/>
        </w:rPr>
        <w:t xml:space="preserve">ribe </w:t>
      </w:r>
      <w:r w:rsidR="00453818" w:rsidRPr="00F92A4A">
        <w:rPr>
          <w:rFonts w:ascii="Times New Roman" w:hAnsi="Times New Roman" w:cs="Times New Roman"/>
        </w:rPr>
        <w:t xml:space="preserve">that does not </w:t>
      </w:r>
      <w:r w:rsidR="00667ECC">
        <w:rPr>
          <w:rFonts w:ascii="Times New Roman" w:hAnsi="Times New Roman" w:cs="Times New Roman"/>
        </w:rPr>
        <w:t xml:space="preserve">even </w:t>
      </w:r>
      <w:r w:rsidR="00453818" w:rsidRPr="00F92A4A">
        <w:rPr>
          <w:rFonts w:ascii="Times New Roman" w:hAnsi="Times New Roman" w:cs="Times New Roman"/>
        </w:rPr>
        <w:t>condone the use of medical marijuana</w:t>
      </w:r>
      <w:r w:rsidRPr="00F92A4A">
        <w:rPr>
          <w:rStyle w:val="CommentReference"/>
          <w:rFonts w:ascii="Times New Roman" w:hAnsi="Times New Roman" w:cs="Times New Roman"/>
          <w:sz w:val="22"/>
          <w:szCs w:val="22"/>
        </w:rPr>
        <w:t xml:space="preserve"> </w:t>
      </w:r>
      <w:r w:rsidR="0040603A">
        <w:rPr>
          <w:rStyle w:val="CommentReference"/>
          <w:rFonts w:ascii="Times New Roman" w:hAnsi="Times New Roman" w:cs="Times New Roman"/>
          <w:sz w:val="22"/>
          <w:szCs w:val="22"/>
        </w:rPr>
        <w:t>o</w:t>
      </w:r>
      <w:r w:rsidR="00453818" w:rsidRPr="00F92A4A">
        <w:rPr>
          <w:rFonts w:ascii="Times New Roman" w:hAnsi="Times New Roman" w:cs="Times New Roman"/>
        </w:rPr>
        <w:t>n their reservation is the Confederated Salish and Kootenai Tribe</w:t>
      </w:r>
      <w:r w:rsidR="007D67AE">
        <w:rPr>
          <w:rFonts w:ascii="Times New Roman" w:hAnsi="Times New Roman" w:cs="Times New Roman"/>
        </w:rPr>
        <w:t>s in</w:t>
      </w:r>
      <w:r w:rsidR="00453818" w:rsidRPr="00F92A4A">
        <w:rPr>
          <w:rFonts w:ascii="Times New Roman" w:hAnsi="Times New Roman" w:cs="Times New Roman"/>
        </w:rPr>
        <w:t xml:space="preserve"> Montana. In 2010, the Tribal Council made the decision to ban the use of medical marijuana on their reservation, although it was made legal in their state in 2004. The Tribal Council </w:t>
      </w:r>
      <w:r w:rsidR="00BE6348">
        <w:rPr>
          <w:rFonts w:ascii="Times New Roman" w:hAnsi="Times New Roman" w:cs="Times New Roman"/>
        </w:rPr>
        <w:t>reasoned</w:t>
      </w:r>
      <w:r w:rsidR="00453818" w:rsidRPr="00F92A4A">
        <w:rPr>
          <w:rFonts w:ascii="Times New Roman" w:hAnsi="Times New Roman" w:cs="Times New Roman"/>
        </w:rPr>
        <w:t xml:space="preserve"> that they already had questionable people coming onto their lands looking to buy marijuana for illegal purposes. They went on to say that the legal use of medical marijuana just made it too hard to control. The Tribe was very aware that their members could easily leave the reservation to use their medical marijuana, but they stand behind their decision</w:t>
      </w:r>
      <w:r w:rsidR="00BE6348">
        <w:rPr>
          <w:rFonts w:ascii="Times New Roman" w:hAnsi="Times New Roman" w:cs="Times New Roman"/>
        </w:rPr>
        <w:t xml:space="preserve"> not to allow it on the Tribe’s lands</w:t>
      </w:r>
      <w:r w:rsidR="00453818" w:rsidRPr="00F92A4A">
        <w:rPr>
          <w:rFonts w:ascii="Times New Roman" w:hAnsi="Times New Roman" w:cs="Times New Roman"/>
        </w:rPr>
        <w:t xml:space="preserve"> (</w:t>
      </w:r>
      <w:proofErr w:type="spellStart"/>
      <w:r w:rsidR="00453818" w:rsidRPr="00F92A4A">
        <w:rPr>
          <w:rFonts w:ascii="Times New Roman" w:hAnsi="Times New Roman" w:cs="Times New Roman"/>
        </w:rPr>
        <w:t>Mayrer</w:t>
      </w:r>
      <w:proofErr w:type="spellEnd"/>
      <w:r w:rsidR="00453818" w:rsidRPr="00F92A4A">
        <w:rPr>
          <w:rFonts w:ascii="Times New Roman" w:hAnsi="Times New Roman" w:cs="Times New Roman"/>
        </w:rPr>
        <w:t>, 2010)</w:t>
      </w:r>
      <w:r w:rsidR="00BE6348">
        <w:rPr>
          <w:rFonts w:ascii="Times New Roman" w:hAnsi="Times New Roman" w:cs="Times New Roman"/>
        </w:rPr>
        <w:t>.</w:t>
      </w:r>
    </w:p>
    <w:p w:rsidR="002832C0" w:rsidRPr="006673F8" w:rsidRDefault="002832C0" w:rsidP="006673F8">
      <w:pPr>
        <w:spacing w:line="276" w:lineRule="auto"/>
        <w:rPr>
          <w:rFonts w:ascii="Times New Roman" w:hAnsi="Times New Roman" w:cs="Times New Roman"/>
          <w:b/>
        </w:rPr>
      </w:pPr>
      <w:r w:rsidRPr="006673F8">
        <w:rPr>
          <w:rFonts w:ascii="Times New Roman" w:hAnsi="Times New Roman" w:cs="Times New Roman"/>
          <w:b/>
        </w:rPr>
        <w:t>Tribes Exploring the Options</w:t>
      </w:r>
    </w:p>
    <w:p w:rsidR="002D6B0A" w:rsidRDefault="003537E3" w:rsidP="003F3DBD">
      <w:pPr>
        <w:spacing w:line="276" w:lineRule="auto"/>
        <w:ind w:firstLine="720"/>
        <w:rPr>
          <w:rFonts w:ascii="Times New Roman" w:hAnsi="Times New Roman" w:cs="Times New Roman"/>
        </w:rPr>
      </w:pPr>
      <w:r>
        <w:rPr>
          <w:rFonts w:ascii="Times New Roman" w:hAnsi="Times New Roman" w:cs="Times New Roman"/>
        </w:rPr>
        <w:t xml:space="preserve">At this time, many tribes are at a stage of cautious exploration of the options. </w:t>
      </w:r>
      <w:r w:rsidRPr="00F92A4A">
        <w:rPr>
          <w:rFonts w:ascii="Times New Roman" w:hAnsi="Times New Roman" w:cs="Times New Roman"/>
        </w:rPr>
        <w:t xml:space="preserve"> </w:t>
      </w:r>
      <w:r w:rsidR="00631583">
        <w:rPr>
          <w:rFonts w:ascii="Times New Roman" w:hAnsi="Times New Roman" w:cs="Times New Roman"/>
        </w:rPr>
        <w:t xml:space="preserve">George Thurman, Principal Chief of the </w:t>
      </w:r>
      <w:proofErr w:type="spellStart"/>
      <w:r w:rsidR="00631583">
        <w:rPr>
          <w:rFonts w:ascii="Times New Roman" w:hAnsi="Times New Roman" w:cs="Times New Roman"/>
        </w:rPr>
        <w:t>Sak</w:t>
      </w:r>
      <w:proofErr w:type="spellEnd"/>
      <w:r w:rsidR="00631583">
        <w:rPr>
          <w:rFonts w:ascii="Times New Roman" w:hAnsi="Times New Roman" w:cs="Times New Roman"/>
        </w:rPr>
        <w:t xml:space="preserve"> and Fox Nation, attended the Tulalip </w:t>
      </w:r>
      <w:r w:rsidR="002F6AE4">
        <w:rPr>
          <w:rFonts w:ascii="Times New Roman" w:hAnsi="Times New Roman" w:cs="Times New Roman"/>
        </w:rPr>
        <w:t>m</w:t>
      </w:r>
      <w:r w:rsidR="00631583">
        <w:rPr>
          <w:rFonts w:ascii="Times New Roman" w:hAnsi="Times New Roman" w:cs="Times New Roman"/>
        </w:rPr>
        <w:t>arijuana conference and was quoted as saying “I learned a lot</w:t>
      </w:r>
      <w:r w:rsidR="0093377B">
        <w:rPr>
          <w:rFonts w:ascii="Times New Roman" w:hAnsi="Times New Roman" w:cs="Times New Roman"/>
        </w:rPr>
        <w:t>.</w:t>
      </w:r>
      <w:r w:rsidR="007D67AE">
        <w:rPr>
          <w:rFonts w:ascii="Times New Roman" w:hAnsi="Times New Roman" w:cs="Times New Roman"/>
        </w:rPr>
        <w:t>.</w:t>
      </w:r>
      <w:r w:rsidR="0093377B">
        <w:rPr>
          <w:rFonts w:ascii="Times New Roman" w:hAnsi="Times New Roman" w:cs="Times New Roman"/>
        </w:rPr>
        <w:t>.and will take it back to share with the tribal members…</w:t>
      </w:r>
      <w:r w:rsidR="007D67AE">
        <w:rPr>
          <w:rFonts w:ascii="Times New Roman" w:hAnsi="Times New Roman" w:cs="Times New Roman"/>
        </w:rPr>
        <w:t>.</w:t>
      </w:r>
      <w:r w:rsidR="0093377B">
        <w:rPr>
          <w:rFonts w:ascii="Times New Roman" w:hAnsi="Times New Roman" w:cs="Times New Roman"/>
        </w:rPr>
        <w:t xml:space="preserve">We are still up in the air about whether we are going to do it or not. Oklahoma just passed a medical marijuana bill and they are looking at a seed to sale business model” (Keeler, 2015) Conference participants from Hawaii and Canada </w:t>
      </w:r>
      <w:r w:rsidR="002F6AE4">
        <w:rPr>
          <w:rFonts w:ascii="Times New Roman" w:hAnsi="Times New Roman" w:cs="Times New Roman"/>
        </w:rPr>
        <w:t xml:space="preserve">said they </w:t>
      </w:r>
      <w:r w:rsidR="0093377B">
        <w:rPr>
          <w:rFonts w:ascii="Times New Roman" w:hAnsi="Times New Roman" w:cs="Times New Roman"/>
        </w:rPr>
        <w:t xml:space="preserve">wanted to be included.  Canadian representatives said the market was much bigger than the U.S. and the situation was moving rapidly.  </w:t>
      </w:r>
      <w:r w:rsidR="00AD0333" w:rsidRPr="00F92A4A">
        <w:rPr>
          <w:rFonts w:ascii="Times New Roman" w:hAnsi="Times New Roman" w:cs="Times New Roman"/>
        </w:rPr>
        <w:t xml:space="preserve">The Fort Peck Assiniboine and Sioux Tribes of Montana and the Red Lake Band of Chippewa in Minnesota have </w:t>
      </w:r>
      <w:r w:rsidR="00AD0333">
        <w:rPr>
          <w:rFonts w:ascii="Times New Roman" w:hAnsi="Times New Roman" w:cs="Times New Roman"/>
        </w:rPr>
        <w:t xml:space="preserve">also </w:t>
      </w:r>
      <w:r w:rsidR="00AD0333" w:rsidRPr="00F92A4A">
        <w:rPr>
          <w:rFonts w:ascii="Times New Roman" w:hAnsi="Times New Roman" w:cs="Times New Roman"/>
        </w:rPr>
        <w:t>started to look into legalization.</w:t>
      </w:r>
      <w:r w:rsidR="002D6B0A">
        <w:rPr>
          <w:rFonts w:ascii="Times New Roman" w:hAnsi="Times New Roman" w:cs="Times New Roman"/>
        </w:rPr>
        <w:t xml:space="preserve"> </w:t>
      </w:r>
    </w:p>
    <w:p w:rsidR="00F851E1" w:rsidRDefault="002D6B0A" w:rsidP="003F3DBD">
      <w:pPr>
        <w:spacing w:line="276" w:lineRule="auto"/>
        <w:ind w:firstLine="720"/>
        <w:rPr>
          <w:rFonts w:ascii="Times New Roman" w:hAnsi="Times New Roman" w:cs="Times New Roman"/>
        </w:rPr>
      </w:pPr>
      <w:r w:rsidRPr="0041476C">
        <w:rPr>
          <w:rFonts w:ascii="Times New Roman" w:hAnsi="Times New Roman" w:cs="Times New Roman"/>
        </w:rPr>
        <w:t xml:space="preserve">In Washington state many tribes are </w:t>
      </w:r>
      <w:r w:rsidR="00851339">
        <w:rPr>
          <w:rFonts w:ascii="Times New Roman" w:hAnsi="Times New Roman" w:cs="Times New Roman"/>
        </w:rPr>
        <w:t xml:space="preserve">also </w:t>
      </w:r>
      <w:r w:rsidRPr="0041476C">
        <w:rPr>
          <w:rFonts w:ascii="Times New Roman" w:hAnsi="Times New Roman" w:cs="Times New Roman"/>
        </w:rPr>
        <w:t xml:space="preserve">in the “exploring the options” stage. </w:t>
      </w:r>
      <w:r w:rsidR="00F851E1">
        <w:rPr>
          <w:rFonts w:ascii="Times New Roman" w:hAnsi="Times New Roman" w:cs="Times New Roman"/>
        </w:rPr>
        <w:t>The Yakama have clearly said no, and a</w:t>
      </w:r>
      <w:r w:rsidR="00F851E1" w:rsidRPr="0041476C">
        <w:rPr>
          <w:rFonts w:ascii="Times New Roman" w:hAnsi="Times New Roman" w:cs="Times New Roman"/>
        </w:rPr>
        <w:t xml:space="preserve">fter a series of public meetings within the community, the Tulalip Tribe said “no.” </w:t>
      </w:r>
      <w:r w:rsidR="00F851E1">
        <w:rPr>
          <w:rFonts w:ascii="Times New Roman" w:hAnsi="Times New Roman" w:cs="Times New Roman"/>
        </w:rPr>
        <w:t xml:space="preserve">The Colville Tribe has asked for a vote of the people to give advice to the tribal council.  </w:t>
      </w:r>
    </w:p>
    <w:p w:rsidR="00A8537C" w:rsidRDefault="002D6B0A" w:rsidP="003F3DBD">
      <w:pPr>
        <w:spacing w:line="276" w:lineRule="auto"/>
        <w:ind w:firstLine="720"/>
        <w:rPr>
          <w:rFonts w:ascii="Times New Roman" w:hAnsi="Times New Roman" w:cs="Times New Roman"/>
        </w:rPr>
      </w:pPr>
      <w:r w:rsidRPr="0041476C">
        <w:rPr>
          <w:rFonts w:ascii="Times New Roman" w:hAnsi="Times New Roman" w:cs="Times New Roman"/>
        </w:rPr>
        <w:t>Only the Suquamish Tribe ha</w:t>
      </w:r>
      <w:r w:rsidR="001C3AE2">
        <w:rPr>
          <w:rFonts w:ascii="Times New Roman" w:hAnsi="Times New Roman" w:cs="Times New Roman"/>
        </w:rPr>
        <w:t>s</w:t>
      </w:r>
      <w:r w:rsidRPr="0041476C">
        <w:rPr>
          <w:rFonts w:ascii="Times New Roman" w:hAnsi="Times New Roman" w:cs="Times New Roman"/>
        </w:rPr>
        <w:t xml:space="preserve"> made a formal “yes” decision. </w:t>
      </w:r>
      <w:r w:rsidR="00F851E1">
        <w:rPr>
          <w:rFonts w:ascii="Times New Roman" w:hAnsi="Times New Roman" w:cs="Times New Roman"/>
        </w:rPr>
        <w:t xml:space="preserve"> They became the first tribe in Washington to sign a compact with the State in September 2015 (Walker).  This compact </w:t>
      </w:r>
      <w:r w:rsidR="001C3AE2">
        <w:rPr>
          <w:rFonts w:ascii="Times New Roman" w:hAnsi="Times New Roman" w:cs="Times New Roman"/>
        </w:rPr>
        <w:t xml:space="preserve">is </w:t>
      </w:r>
      <w:r w:rsidR="0098063D">
        <w:rPr>
          <w:rFonts w:ascii="Times New Roman" w:hAnsi="Times New Roman" w:cs="Times New Roman"/>
        </w:rPr>
        <w:t>the first in the United States</w:t>
      </w:r>
      <w:r w:rsidR="001C3AE2">
        <w:rPr>
          <w:rFonts w:ascii="Times New Roman" w:hAnsi="Times New Roman" w:cs="Times New Roman"/>
        </w:rPr>
        <w:t>,</w:t>
      </w:r>
      <w:r w:rsidR="0098063D">
        <w:rPr>
          <w:rFonts w:ascii="Times New Roman" w:hAnsi="Times New Roman" w:cs="Times New Roman"/>
        </w:rPr>
        <w:t xml:space="preserve"> and is </w:t>
      </w:r>
      <w:r w:rsidR="00F851E1">
        <w:rPr>
          <w:rFonts w:ascii="Times New Roman" w:hAnsi="Times New Roman" w:cs="Times New Roman"/>
        </w:rPr>
        <w:t>expected to become the model for future compacts</w:t>
      </w:r>
      <w:r w:rsidR="0098063D">
        <w:rPr>
          <w:rFonts w:ascii="Times New Roman" w:hAnsi="Times New Roman" w:cs="Times New Roman"/>
        </w:rPr>
        <w:t xml:space="preserve">. </w:t>
      </w:r>
      <w:r w:rsidR="00F851E1">
        <w:rPr>
          <w:rFonts w:ascii="Times New Roman" w:hAnsi="Times New Roman" w:cs="Times New Roman"/>
        </w:rPr>
        <w:t>(</w:t>
      </w:r>
      <w:r w:rsidR="0098063D">
        <w:rPr>
          <w:rFonts w:ascii="Times New Roman" w:hAnsi="Times New Roman" w:cs="Times New Roman"/>
        </w:rPr>
        <w:t>Walker</w:t>
      </w:r>
      <w:r w:rsidR="00F851E1">
        <w:rPr>
          <w:rFonts w:ascii="Times New Roman" w:hAnsi="Times New Roman" w:cs="Times New Roman"/>
        </w:rPr>
        <w:t xml:space="preserve">)  </w:t>
      </w:r>
      <w:r w:rsidR="0098063D">
        <w:rPr>
          <w:rFonts w:ascii="Times New Roman" w:hAnsi="Times New Roman" w:cs="Times New Roman"/>
        </w:rPr>
        <w:t xml:space="preserve">The ten year compact includes a provision that the Tribe will charge a tax equivalent to the State excise tax on sales to non-tribal members with the revenue used for tribal government services.  </w:t>
      </w:r>
      <w:r w:rsidR="00A8537C">
        <w:rPr>
          <w:rFonts w:ascii="Times New Roman" w:hAnsi="Times New Roman" w:cs="Times New Roman"/>
        </w:rPr>
        <w:t xml:space="preserve">The compact also allows expansion of retail outlets and processing and producing marijuana although this vertical integration of businesses is usually not allowed </w:t>
      </w:r>
      <w:r w:rsidR="001C3AE2">
        <w:rPr>
          <w:rFonts w:ascii="Times New Roman" w:hAnsi="Times New Roman" w:cs="Times New Roman"/>
        </w:rPr>
        <w:t>in these state licenses (</w:t>
      </w:r>
      <w:proofErr w:type="spellStart"/>
      <w:r w:rsidR="001C3AE2">
        <w:rPr>
          <w:rFonts w:ascii="Times New Roman" w:hAnsi="Times New Roman" w:cs="Times New Roman"/>
        </w:rPr>
        <w:t>Bricken</w:t>
      </w:r>
      <w:proofErr w:type="spellEnd"/>
      <w:r w:rsidR="001C3AE2">
        <w:rPr>
          <w:rFonts w:ascii="Times New Roman" w:hAnsi="Times New Roman" w:cs="Times New Roman"/>
        </w:rPr>
        <w:t xml:space="preserve">). </w:t>
      </w:r>
      <w:r w:rsidR="00A8537C">
        <w:rPr>
          <w:rFonts w:ascii="Times New Roman" w:hAnsi="Times New Roman" w:cs="Times New Roman"/>
        </w:rPr>
        <w:t xml:space="preserve"> </w:t>
      </w:r>
      <w:r w:rsidR="001C3AE2">
        <w:rPr>
          <w:rFonts w:ascii="Times New Roman" w:hAnsi="Times New Roman" w:cs="Times New Roman"/>
        </w:rPr>
        <w:t>This will give the Tribe some competitive advantage (</w:t>
      </w:r>
      <w:proofErr w:type="spellStart"/>
      <w:r w:rsidR="001C3AE2">
        <w:rPr>
          <w:rFonts w:ascii="Times New Roman" w:hAnsi="Times New Roman" w:cs="Times New Roman"/>
        </w:rPr>
        <w:t>Bricken</w:t>
      </w:r>
      <w:proofErr w:type="spellEnd"/>
      <w:r w:rsidR="001C3AE2">
        <w:rPr>
          <w:rFonts w:ascii="Times New Roman" w:hAnsi="Times New Roman" w:cs="Times New Roman"/>
        </w:rPr>
        <w:t xml:space="preserve">). </w:t>
      </w:r>
    </w:p>
    <w:p w:rsidR="002D6B0A" w:rsidRDefault="0098063D" w:rsidP="003F3DBD">
      <w:pPr>
        <w:spacing w:line="276" w:lineRule="auto"/>
        <w:ind w:firstLine="720"/>
        <w:rPr>
          <w:rFonts w:ascii="Times New Roman" w:hAnsi="Times New Roman" w:cs="Times New Roman"/>
        </w:rPr>
      </w:pPr>
      <w:r>
        <w:rPr>
          <w:rFonts w:ascii="Times New Roman" w:hAnsi="Times New Roman" w:cs="Times New Roman"/>
        </w:rPr>
        <w:t xml:space="preserve">Tribal Chair Leonard </w:t>
      </w:r>
      <w:proofErr w:type="spellStart"/>
      <w:r>
        <w:rPr>
          <w:rFonts w:ascii="Times New Roman" w:hAnsi="Times New Roman" w:cs="Times New Roman"/>
        </w:rPr>
        <w:t>Forsman</w:t>
      </w:r>
      <w:proofErr w:type="spellEnd"/>
      <w:r>
        <w:rPr>
          <w:rFonts w:ascii="Times New Roman" w:hAnsi="Times New Roman" w:cs="Times New Roman"/>
        </w:rPr>
        <w:t xml:space="preserve"> said the issue was brought to their door by State legalization of recreational marijuana</w:t>
      </w:r>
      <w:r w:rsidR="001C3AE2">
        <w:rPr>
          <w:rFonts w:ascii="Times New Roman" w:hAnsi="Times New Roman" w:cs="Times New Roman"/>
        </w:rPr>
        <w:t>. A</w:t>
      </w:r>
      <w:r>
        <w:rPr>
          <w:rFonts w:ascii="Times New Roman" w:hAnsi="Times New Roman" w:cs="Times New Roman"/>
        </w:rPr>
        <w:t>fter careful consideration they decided</w:t>
      </w:r>
      <w:r w:rsidR="00A8537C">
        <w:rPr>
          <w:rFonts w:ascii="Times New Roman" w:hAnsi="Times New Roman" w:cs="Times New Roman"/>
        </w:rPr>
        <w:t xml:space="preserve"> a complete ban on marijuana was unrealistic</w:t>
      </w:r>
      <w:r w:rsidR="001C3AE2">
        <w:rPr>
          <w:rFonts w:ascii="Times New Roman" w:hAnsi="Times New Roman" w:cs="Times New Roman"/>
        </w:rPr>
        <w:t>,</w:t>
      </w:r>
      <w:r w:rsidR="00A8537C">
        <w:rPr>
          <w:rFonts w:ascii="Times New Roman" w:hAnsi="Times New Roman" w:cs="Times New Roman"/>
        </w:rPr>
        <w:t xml:space="preserve"> and </w:t>
      </w:r>
      <w:r>
        <w:rPr>
          <w:rFonts w:ascii="Times New Roman" w:hAnsi="Times New Roman" w:cs="Times New Roman"/>
        </w:rPr>
        <w:t xml:space="preserve">it was in the best interest of their community to </w:t>
      </w:r>
      <w:r w:rsidR="00A8537C">
        <w:rPr>
          <w:rFonts w:ascii="Times New Roman" w:hAnsi="Times New Roman" w:cs="Times New Roman"/>
        </w:rPr>
        <w:t xml:space="preserve">decriminalize the sale and possession of marijuana in certain circumstances and </w:t>
      </w:r>
      <w:r>
        <w:rPr>
          <w:rFonts w:ascii="Times New Roman" w:hAnsi="Times New Roman" w:cs="Times New Roman"/>
        </w:rPr>
        <w:t>pursue the opportunity to enter the retail market</w:t>
      </w:r>
      <w:r w:rsidR="001C3AE2">
        <w:rPr>
          <w:rFonts w:ascii="Times New Roman" w:hAnsi="Times New Roman" w:cs="Times New Roman"/>
        </w:rPr>
        <w:t xml:space="preserve">.  He stressed that they would </w:t>
      </w:r>
      <w:r w:rsidR="00A8537C">
        <w:rPr>
          <w:rFonts w:ascii="Times New Roman" w:hAnsi="Times New Roman" w:cs="Times New Roman"/>
        </w:rPr>
        <w:t>work within the federal regulatory processes</w:t>
      </w:r>
      <w:r>
        <w:rPr>
          <w:rFonts w:ascii="Times New Roman" w:hAnsi="Times New Roman" w:cs="Times New Roman"/>
        </w:rPr>
        <w:t>. (Walker</w:t>
      </w:r>
      <w:r w:rsidR="00A8537C">
        <w:rPr>
          <w:rFonts w:ascii="Times New Roman" w:hAnsi="Times New Roman" w:cs="Times New Roman"/>
        </w:rPr>
        <w:t xml:space="preserve">, </w:t>
      </w:r>
      <w:proofErr w:type="spellStart"/>
      <w:r w:rsidR="00A8537C">
        <w:rPr>
          <w:rFonts w:ascii="Times New Roman" w:hAnsi="Times New Roman" w:cs="Times New Roman"/>
        </w:rPr>
        <w:t>Bricken</w:t>
      </w:r>
      <w:proofErr w:type="spellEnd"/>
      <w:r>
        <w:rPr>
          <w:rFonts w:ascii="Times New Roman" w:hAnsi="Times New Roman" w:cs="Times New Roman"/>
        </w:rPr>
        <w:t xml:space="preserve">)   The nearby Port Gamble </w:t>
      </w:r>
      <w:r>
        <w:rPr>
          <w:rFonts w:ascii="Times New Roman" w:hAnsi="Times New Roman" w:cs="Times New Roman"/>
        </w:rPr>
        <w:lastRenderedPageBreak/>
        <w:t>S’Klallam</w:t>
      </w:r>
      <w:r w:rsidR="001C3AE2">
        <w:rPr>
          <w:rFonts w:ascii="Times New Roman" w:hAnsi="Times New Roman" w:cs="Times New Roman"/>
        </w:rPr>
        <w:t xml:space="preserve"> </w:t>
      </w:r>
      <w:r>
        <w:rPr>
          <w:rFonts w:ascii="Times New Roman" w:hAnsi="Times New Roman" w:cs="Times New Roman"/>
        </w:rPr>
        <w:t>Tribe said they will not do this just because they can because of tribal members</w:t>
      </w:r>
      <w:r w:rsidR="00A8537C">
        <w:rPr>
          <w:rFonts w:ascii="Times New Roman" w:hAnsi="Times New Roman" w:cs="Times New Roman"/>
        </w:rPr>
        <w:t>’</w:t>
      </w:r>
      <w:r>
        <w:rPr>
          <w:rFonts w:ascii="Times New Roman" w:hAnsi="Times New Roman" w:cs="Times New Roman"/>
        </w:rPr>
        <w:t xml:space="preserve"> concern about </w:t>
      </w:r>
      <w:r w:rsidR="00A8537C">
        <w:rPr>
          <w:rFonts w:ascii="Times New Roman" w:hAnsi="Times New Roman" w:cs="Times New Roman"/>
        </w:rPr>
        <w:t xml:space="preserve">the conflict with cultural teachings about drug and alcohol free </w:t>
      </w:r>
      <w:r w:rsidR="001C3AE2">
        <w:rPr>
          <w:rFonts w:ascii="Times New Roman" w:hAnsi="Times New Roman" w:cs="Times New Roman"/>
        </w:rPr>
        <w:t>livin</w:t>
      </w:r>
      <w:r w:rsidR="00A8537C">
        <w:rPr>
          <w:rFonts w:ascii="Times New Roman" w:hAnsi="Times New Roman" w:cs="Times New Roman"/>
        </w:rPr>
        <w:t>g. (Walker)</w:t>
      </w:r>
    </w:p>
    <w:p w:rsidR="002832C0" w:rsidRDefault="002D6B0A" w:rsidP="00406133">
      <w:pPr>
        <w:spacing w:line="276" w:lineRule="auto"/>
        <w:ind w:firstLine="720"/>
        <w:rPr>
          <w:rFonts w:ascii="Times New Roman" w:hAnsi="Times New Roman" w:cs="Times New Roman"/>
        </w:rPr>
      </w:pPr>
      <w:r>
        <w:rPr>
          <w:rFonts w:ascii="Times New Roman" w:hAnsi="Times New Roman" w:cs="Times New Roman"/>
        </w:rPr>
        <w:t xml:space="preserve">Asked about which tribes he expected to step forward and decide in favor of legalization, </w:t>
      </w:r>
      <w:r w:rsidR="007D67AE">
        <w:rPr>
          <w:rFonts w:ascii="Times New Roman" w:hAnsi="Times New Roman" w:cs="Times New Roman"/>
        </w:rPr>
        <w:t xml:space="preserve">State </w:t>
      </w:r>
      <w:r>
        <w:rPr>
          <w:rFonts w:ascii="Times New Roman" w:hAnsi="Times New Roman" w:cs="Times New Roman"/>
        </w:rPr>
        <w:t xml:space="preserve">Senator John McCoy (Tulalip) said he thought it would likely be tribes that have casinos that are doing </w:t>
      </w:r>
      <w:r w:rsidR="007D67AE">
        <w:rPr>
          <w:rFonts w:ascii="Times New Roman" w:hAnsi="Times New Roman" w:cs="Times New Roman"/>
        </w:rPr>
        <w:t xml:space="preserve">okay </w:t>
      </w:r>
      <w:r>
        <w:rPr>
          <w:rFonts w:ascii="Times New Roman" w:hAnsi="Times New Roman" w:cs="Times New Roman"/>
        </w:rPr>
        <w:t>but aren’t huge revenue g</w:t>
      </w:r>
      <w:r w:rsidR="00A37418">
        <w:rPr>
          <w:rFonts w:ascii="Times New Roman" w:hAnsi="Times New Roman" w:cs="Times New Roman"/>
        </w:rPr>
        <w:t xml:space="preserve">enerators comparable to </w:t>
      </w:r>
      <w:r>
        <w:rPr>
          <w:rFonts w:ascii="Times New Roman" w:hAnsi="Times New Roman" w:cs="Times New Roman"/>
        </w:rPr>
        <w:t xml:space="preserve">the big three casinos </w:t>
      </w:r>
      <w:r w:rsidR="0041476C">
        <w:rPr>
          <w:rFonts w:ascii="Times New Roman" w:hAnsi="Times New Roman" w:cs="Times New Roman"/>
        </w:rPr>
        <w:t xml:space="preserve">operated by the </w:t>
      </w:r>
      <w:r>
        <w:rPr>
          <w:rFonts w:ascii="Times New Roman" w:hAnsi="Times New Roman" w:cs="Times New Roman"/>
        </w:rPr>
        <w:t>Tulalip, Puyallup, and Muckleshoot</w:t>
      </w:r>
      <w:r w:rsidR="0041476C">
        <w:rPr>
          <w:rFonts w:ascii="Times New Roman" w:hAnsi="Times New Roman" w:cs="Times New Roman"/>
        </w:rPr>
        <w:t xml:space="preserve"> Tribes</w:t>
      </w:r>
      <w:r>
        <w:rPr>
          <w:rFonts w:ascii="Times New Roman" w:hAnsi="Times New Roman" w:cs="Times New Roman"/>
        </w:rPr>
        <w:t>.  These other tribes are likely looking for an additional revenue stream</w:t>
      </w:r>
      <w:r w:rsidR="0041476C">
        <w:rPr>
          <w:rFonts w:ascii="Times New Roman" w:hAnsi="Times New Roman" w:cs="Times New Roman"/>
        </w:rPr>
        <w:t xml:space="preserve"> (Personal Interview, McCoy). </w:t>
      </w:r>
      <w:r>
        <w:rPr>
          <w:rFonts w:ascii="Times New Roman" w:hAnsi="Times New Roman" w:cs="Times New Roman"/>
        </w:rPr>
        <w:t xml:space="preserve"> </w:t>
      </w:r>
      <w:r w:rsidR="0024065C">
        <w:rPr>
          <w:rFonts w:ascii="Times New Roman" w:hAnsi="Times New Roman" w:cs="Times New Roman"/>
        </w:rPr>
        <w:t xml:space="preserve">Professor </w:t>
      </w:r>
      <w:r w:rsidR="0041476C">
        <w:rPr>
          <w:rFonts w:ascii="Times New Roman" w:hAnsi="Times New Roman" w:cs="Times New Roman"/>
        </w:rPr>
        <w:t xml:space="preserve">Linda Moon </w:t>
      </w:r>
      <w:proofErr w:type="spellStart"/>
      <w:r w:rsidR="00D06EB1">
        <w:rPr>
          <w:rFonts w:ascii="Times New Roman" w:hAnsi="Times New Roman" w:cs="Times New Roman"/>
        </w:rPr>
        <w:t>Stumpff</w:t>
      </w:r>
      <w:proofErr w:type="spellEnd"/>
      <w:r w:rsidR="00D06EB1">
        <w:rPr>
          <w:rFonts w:ascii="Times New Roman" w:hAnsi="Times New Roman" w:cs="Times New Roman"/>
        </w:rPr>
        <w:t>,</w:t>
      </w:r>
      <w:r w:rsidR="0024065C">
        <w:rPr>
          <w:rFonts w:ascii="Times New Roman" w:hAnsi="Times New Roman" w:cs="Times New Roman"/>
        </w:rPr>
        <w:t xml:space="preserve"> an expert on tribal management, </w:t>
      </w:r>
      <w:r w:rsidR="0041476C">
        <w:rPr>
          <w:rFonts w:ascii="Times New Roman" w:hAnsi="Times New Roman" w:cs="Times New Roman"/>
        </w:rPr>
        <w:t xml:space="preserve">added that the capacity of the tribes to manage this new enterprise and have the appropriate structures would be critical.  Echoing the words of Colorado attorney Thomas </w:t>
      </w:r>
      <w:proofErr w:type="spellStart"/>
      <w:r w:rsidR="0041476C">
        <w:rPr>
          <w:rFonts w:ascii="Times New Roman" w:hAnsi="Times New Roman" w:cs="Times New Roman"/>
        </w:rPr>
        <w:t>Carr</w:t>
      </w:r>
      <w:proofErr w:type="spellEnd"/>
      <w:r w:rsidR="0041476C">
        <w:rPr>
          <w:rFonts w:ascii="Times New Roman" w:hAnsi="Times New Roman" w:cs="Times New Roman"/>
        </w:rPr>
        <w:t xml:space="preserve">, McCoy said “this has to be done carefully. </w:t>
      </w:r>
      <w:proofErr w:type="gramStart"/>
      <w:r w:rsidR="0041476C">
        <w:rPr>
          <w:rFonts w:ascii="Times New Roman" w:hAnsi="Times New Roman" w:cs="Times New Roman"/>
        </w:rPr>
        <w:t>If there isn’t a tight rein, it will lead to corruption” (</w:t>
      </w:r>
      <w:r w:rsidR="004E3BF4">
        <w:rPr>
          <w:rFonts w:ascii="Times New Roman" w:hAnsi="Times New Roman" w:cs="Times New Roman"/>
        </w:rPr>
        <w:t xml:space="preserve">McCoy, </w:t>
      </w:r>
      <w:r w:rsidR="0041476C">
        <w:rPr>
          <w:rFonts w:ascii="Times New Roman" w:hAnsi="Times New Roman" w:cs="Times New Roman"/>
        </w:rPr>
        <w:t>Personal Interview, 2015).</w:t>
      </w:r>
      <w:proofErr w:type="gramEnd"/>
      <w:r w:rsidR="0041476C">
        <w:rPr>
          <w:rFonts w:ascii="Times New Roman" w:hAnsi="Times New Roman" w:cs="Times New Roman"/>
        </w:rPr>
        <w:t xml:space="preserve"> </w:t>
      </w:r>
    </w:p>
    <w:p w:rsidR="00DA3B46" w:rsidRPr="00F92A4A" w:rsidRDefault="00DA3B46" w:rsidP="006673F8">
      <w:pPr>
        <w:spacing w:line="276" w:lineRule="auto"/>
        <w:rPr>
          <w:rFonts w:ascii="Times New Roman" w:hAnsi="Times New Roman" w:cs="Times New Roman"/>
          <w:b/>
        </w:rPr>
      </w:pPr>
      <w:r w:rsidRPr="00F92A4A">
        <w:rPr>
          <w:rFonts w:ascii="Times New Roman" w:hAnsi="Times New Roman" w:cs="Times New Roman"/>
          <w:b/>
        </w:rPr>
        <w:t>Conclusion</w:t>
      </w:r>
    </w:p>
    <w:p w:rsidR="00FD22A9" w:rsidRDefault="00FD22A9" w:rsidP="00406133">
      <w:pPr>
        <w:spacing w:line="276" w:lineRule="auto"/>
        <w:ind w:firstLine="720"/>
        <w:rPr>
          <w:rFonts w:ascii="Times New Roman" w:hAnsi="Times New Roman" w:cs="Times New Roman"/>
        </w:rPr>
      </w:pPr>
      <w:r w:rsidRPr="00FD22A9">
        <w:rPr>
          <w:rFonts w:ascii="Times New Roman" w:hAnsi="Times New Roman" w:cs="Times New Roman"/>
        </w:rPr>
        <w:t xml:space="preserve">The issue of marijuana legalization presents tribes with </w:t>
      </w:r>
      <w:r>
        <w:rPr>
          <w:rFonts w:ascii="Times New Roman" w:hAnsi="Times New Roman" w:cs="Times New Roman"/>
        </w:rPr>
        <w:t xml:space="preserve">some </w:t>
      </w:r>
      <w:r w:rsidRPr="00FD22A9">
        <w:rPr>
          <w:rFonts w:ascii="Times New Roman" w:hAnsi="Times New Roman" w:cs="Times New Roman"/>
        </w:rPr>
        <w:t xml:space="preserve">very important decisions.  </w:t>
      </w:r>
      <w:r w:rsidR="00347ACD" w:rsidRPr="00FD22A9">
        <w:rPr>
          <w:rFonts w:ascii="Times New Roman" w:hAnsi="Times New Roman" w:cs="Times New Roman"/>
        </w:rPr>
        <w:t>Each</w:t>
      </w:r>
      <w:r w:rsidR="00347ACD" w:rsidRPr="00F92A4A">
        <w:rPr>
          <w:rFonts w:ascii="Times New Roman" w:hAnsi="Times New Roman" w:cs="Times New Roman"/>
        </w:rPr>
        <w:t xml:space="preserve"> tribe will have to carefully consider the pros and cons of legalizing marijuana in their communities based on </w:t>
      </w:r>
      <w:r w:rsidR="009A25CE">
        <w:rPr>
          <w:rFonts w:ascii="Times New Roman" w:hAnsi="Times New Roman" w:cs="Times New Roman"/>
        </w:rPr>
        <w:t xml:space="preserve">their traditions and </w:t>
      </w:r>
      <w:r w:rsidR="00347ACD" w:rsidRPr="00F92A4A">
        <w:rPr>
          <w:rFonts w:ascii="Times New Roman" w:hAnsi="Times New Roman" w:cs="Times New Roman"/>
        </w:rPr>
        <w:t xml:space="preserve">values </w:t>
      </w:r>
      <w:r w:rsidR="00E231FD" w:rsidRPr="00F92A4A">
        <w:rPr>
          <w:rFonts w:ascii="Times New Roman" w:hAnsi="Times New Roman" w:cs="Times New Roman"/>
        </w:rPr>
        <w:t>and the needs of their tribal community</w:t>
      </w:r>
      <w:r w:rsidR="00347ACD" w:rsidRPr="00F92A4A">
        <w:rPr>
          <w:rFonts w:ascii="Times New Roman" w:hAnsi="Times New Roman" w:cs="Times New Roman"/>
        </w:rPr>
        <w:t xml:space="preserve">. </w:t>
      </w:r>
      <w:r w:rsidR="00432135">
        <w:rPr>
          <w:rFonts w:ascii="Times New Roman" w:hAnsi="Times New Roman" w:cs="Times New Roman"/>
        </w:rPr>
        <w:t xml:space="preserve"> Important </w:t>
      </w:r>
      <w:r w:rsidR="00851339">
        <w:rPr>
          <w:rFonts w:ascii="Times New Roman" w:hAnsi="Times New Roman" w:cs="Times New Roman"/>
        </w:rPr>
        <w:t xml:space="preserve">complicated </w:t>
      </w:r>
      <w:r w:rsidR="00432135">
        <w:rPr>
          <w:rFonts w:ascii="Times New Roman" w:hAnsi="Times New Roman" w:cs="Times New Roman"/>
        </w:rPr>
        <w:t xml:space="preserve">questions arise: how much do we really know about the impact of marijuana on our bodies and our brains? What will be the </w:t>
      </w:r>
      <w:r w:rsidR="009A25CE">
        <w:rPr>
          <w:rFonts w:ascii="Times New Roman" w:hAnsi="Times New Roman" w:cs="Times New Roman"/>
        </w:rPr>
        <w:t xml:space="preserve">economic and social </w:t>
      </w:r>
      <w:r w:rsidR="00432135">
        <w:rPr>
          <w:rFonts w:ascii="Times New Roman" w:hAnsi="Times New Roman" w:cs="Times New Roman"/>
        </w:rPr>
        <w:t xml:space="preserve">impact on our communities? Do we have the necessary infrastructure and </w:t>
      </w:r>
      <w:r w:rsidR="009A25CE">
        <w:rPr>
          <w:rFonts w:ascii="Times New Roman" w:hAnsi="Times New Roman" w:cs="Times New Roman"/>
        </w:rPr>
        <w:t xml:space="preserve">the </w:t>
      </w:r>
      <w:r w:rsidR="00432135">
        <w:rPr>
          <w:rFonts w:ascii="Times New Roman" w:hAnsi="Times New Roman" w:cs="Times New Roman"/>
        </w:rPr>
        <w:t>will to properly manage bringing marijuana into our tribal communities? What infrastructure is needed? What will be the real benefits and potential hazards? What particular decision process and community involvement should be pursued to make this decision? If a tribe decides to legalize marijuana</w:t>
      </w:r>
      <w:r w:rsidR="00685E9E">
        <w:rPr>
          <w:rFonts w:ascii="Times New Roman" w:hAnsi="Times New Roman" w:cs="Times New Roman"/>
        </w:rPr>
        <w:t>,</w:t>
      </w:r>
      <w:r w:rsidR="00432135">
        <w:rPr>
          <w:rFonts w:ascii="Times New Roman" w:hAnsi="Times New Roman" w:cs="Times New Roman"/>
        </w:rPr>
        <w:t xml:space="preserve"> what form of involvement makes the most sense? What is the most risky</w:t>
      </w:r>
      <w:r w:rsidR="00685E9E">
        <w:rPr>
          <w:rFonts w:ascii="Times New Roman" w:hAnsi="Times New Roman" w:cs="Times New Roman"/>
        </w:rPr>
        <w:t xml:space="preserve">? What is </w:t>
      </w:r>
      <w:r w:rsidR="00D06EB1">
        <w:rPr>
          <w:rFonts w:ascii="Times New Roman" w:hAnsi="Times New Roman" w:cs="Times New Roman"/>
        </w:rPr>
        <w:t>the most</w:t>
      </w:r>
      <w:r w:rsidR="00432135">
        <w:rPr>
          <w:rFonts w:ascii="Times New Roman" w:hAnsi="Times New Roman" w:cs="Times New Roman"/>
        </w:rPr>
        <w:t xml:space="preserve"> lucrative?  </w:t>
      </w:r>
      <w:r w:rsidR="00685E9E">
        <w:rPr>
          <w:rFonts w:ascii="Times New Roman" w:hAnsi="Times New Roman" w:cs="Times New Roman"/>
        </w:rPr>
        <w:t xml:space="preserve">What is the real value of a decision one way or the other? </w:t>
      </w:r>
    </w:p>
    <w:p w:rsidR="006B489F" w:rsidRDefault="006B489F" w:rsidP="00631583">
      <w:pPr>
        <w:spacing w:line="276" w:lineRule="auto"/>
        <w:ind w:left="3600"/>
        <w:rPr>
          <w:rFonts w:ascii="Times New Roman" w:hAnsi="Times New Roman" w:cs="Times New Roman"/>
        </w:rPr>
      </w:pPr>
    </w:p>
    <w:p w:rsidR="004E3BF4" w:rsidRPr="007A54D6" w:rsidRDefault="00FD22A9" w:rsidP="004E3BF4">
      <w:pPr>
        <w:pStyle w:val="ListParagraph"/>
        <w:spacing w:line="276" w:lineRule="auto"/>
        <w:ind w:left="3960"/>
        <w:rPr>
          <w:rFonts w:ascii="Times New Roman" w:hAnsi="Times New Roman" w:cs="Times New Roman"/>
          <w:b/>
        </w:rPr>
      </w:pPr>
      <w:r w:rsidRPr="006B489F">
        <w:rPr>
          <w:rFonts w:ascii="Times New Roman" w:hAnsi="Times New Roman" w:cs="Times New Roman"/>
        </w:rPr>
        <w:br w:type="page"/>
      </w:r>
      <w:r w:rsidR="004E3BF4" w:rsidRPr="007A54D6">
        <w:rPr>
          <w:rFonts w:ascii="Times New Roman" w:hAnsi="Times New Roman" w:cs="Times New Roman"/>
          <w:b/>
        </w:rPr>
        <w:lastRenderedPageBreak/>
        <w:t>References</w:t>
      </w:r>
    </w:p>
    <w:p w:rsidR="004E3BF4" w:rsidRDefault="004E3BF4" w:rsidP="004E3BF4">
      <w:pPr>
        <w:spacing w:line="276" w:lineRule="auto"/>
        <w:rPr>
          <w:rFonts w:ascii="Times New Roman" w:eastAsia="Times New Roman" w:hAnsi="Times New Roman" w:cs="Times New Roman"/>
        </w:rPr>
      </w:pPr>
      <w:r>
        <w:rPr>
          <w:rFonts w:ascii="Times New Roman" w:eastAsia="Times New Roman" w:hAnsi="Times New Roman" w:cs="Times New Roman"/>
        </w:rPr>
        <w:t xml:space="preserve">Armitage, Lynn. </w:t>
      </w:r>
      <w:proofErr w:type="gramStart"/>
      <w:r w:rsidRPr="008404B1">
        <w:rPr>
          <w:rFonts w:ascii="Times New Roman" w:eastAsia="Times New Roman" w:hAnsi="Times New Roman" w:cs="Times New Roman"/>
          <w:i/>
        </w:rPr>
        <w:t>Raided Marijuana Facilities on Pit River Land Cultivating Well Above the Limit</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Indian Country Today Media Network.</w:t>
      </w:r>
      <w:proofErr w:type="gramEnd"/>
      <w:r>
        <w:rPr>
          <w:rFonts w:ascii="Times New Roman" w:eastAsia="Times New Roman" w:hAnsi="Times New Roman" w:cs="Times New Roman"/>
        </w:rPr>
        <w:t xml:space="preserve"> 7/9/15.</w:t>
      </w:r>
    </w:p>
    <w:p w:rsidR="004E3BF4" w:rsidRPr="007A54D6" w:rsidRDefault="004E3BF4" w:rsidP="004E3BF4">
      <w:pPr>
        <w:spacing w:line="276" w:lineRule="auto"/>
        <w:rPr>
          <w:rFonts w:ascii="Times New Roman" w:eastAsia="Times New Roman" w:hAnsi="Times New Roman" w:cs="Times New Roman"/>
        </w:rPr>
      </w:pPr>
      <w:r w:rsidRPr="007A54D6">
        <w:rPr>
          <w:rFonts w:ascii="Times New Roman" w:eastAsia="Times New Roman" w:hAnsi="Times New Roman" w:cs="Times New Roman"/>
        </w:rPr>
        <w:t xml:space="preserve">Associated Press (May 27, 2015). </w:t>
      </w:r>
      <w:r w:rsidRPr="007A54D6">
        <w:rPr>
          <w:rFonts w:ascii="Times New Roman" w:eastAsia="Times New Roman" w:hAnsi="Times New Roman" w:cs="Times New Roman"/>
          <w:i/>
        </w:rPr>
        <w:t>Medical Marijuana business will get shakeup by newly named Liquor and Cannabis Board.</w:t>
      </w:r>
      <w:r w:rsidRPr="007A54D6">
        <w:rPr>
          <w:rFonts w:ascii="Times New Roman" w:eastAsia="Times New Roman" w:hAnsi="Times New Roman" w:cs="Times New Roman"/>
        </w:rPr>
        <w:t xml:space="preserve"> </w:t>
      </w:r>
      <w:proofErr w:type="gramStart"/>
      <w:r w:rsidRPr="007A54D6">
        <w:rPr>
          <w:rFonts w:ascii="Times New Roman" w:eastAsia="Times New Roman" w:hAnsi="Times New Roman" w:cs="Times New Roman"/>
        </w:rPr>
        <w:t>Peninsula Daily News.</w:t>
      </w:r>
      <w:proofErr w:type="gramEnd"/>
    </w:p>
    <w:p w:rsidR="004E3BF4" w:rsidRPr="007A54D6" w:rsidRDefault="004E3BF4" w:rsidP="004E3BF4">
      <w:pPr>
        <w:spacing w:line="276" w:lineRule="auto"/>
        <w:rPr>
          <w:rFonts w:ascii="Times New Roman" w:eastAsia="Times New Roman" w:hAnsi="Times New Roman" w:cs="Times New Roman"/>
        </w:rPr>
      </w:pPr>
      <w:proofErr w:type="spellStart"/>
      <w:r w:rsidRPr="007A54D6">
        <w:rPr>
          <w:rFonts w:ascii="Times New Roman" w:eastAsia="Times New Roman" w:hAnsi="Times New Roman" w:cs="Times New Roman"/>
        </w:rPr>
        <w:t>Barcott</w:t>
      </w:r>
      <w:proofErr w:type="spellEnd"/>
      <w:r w:rsidRPr="007A54D6">
        <w:rPr>
          <w:rFonts w:ascii="Times New Roman" w:eastAsia="Times New Roman" w:hAnsi="Times New Roman" w:cs="Times New Roman"/>
        </w:rPr>
        <w:t xml:space="preserve">, Bruce (2015) </w:t>
      </w:r>
      <w:r w:rsidRPr="007A54D6">
        <w:rPr>
          <w:rFonts w:ascii="Times New Roman" w:eastAsia="Times New Roman" w:hAnsi="Times New Roman" w:cs="Times New Roman"/>
          <w:i/>
        </w:rPr>
        <w:t>Weed and the People:  The Future of Legal Marijuana in America</w:t>
      </w:r>
      <w:r w:rsidRPr="007A54D6">
        <w:rPr>
          <w:rFonts w:ascii="Times New Roman" w:eastAsia="Times New Roman" w:hAnsi="Times New Roman" w:cs="Times New Roman"/>
        </w:rPr>
        <w:t xml:space="preserve">.  </w:t>
      </w:r>
      <w:proofErr w:type="gramStart"/>
      <w:r w:rsidRPr="007A54D6">
        <w:rPr>
          <w:rFonts w:ascii="Times New Roman" w:eastAsia="Times New Roman" w:hAnsi="Times New Roman" w:cs="Times New Roman"/>
        </w:rPr>
        <w:t>Time Life Books.</w:t>
      </w:r>
      <w:proofErr w:type="gramEnd"/>
    </w:p>
    <w:p w:rsidR="004E3BF4" w:rsidRPr="007A54D6" w:rsidRDefault="004E3BF4" w:rsidP="004E3BF4">
      <w:pPr>
        <w:spacing w:line="360" w:lineRule="auto"/>
        <w:rPr>
          <w:rFonts w:ascii="Times New Roman" w:eastAsia="Times New Roman" w:hAnsi="Times New Roman" w:cs="Times New Roman"/>
        </w:rPr>
      </w:pPr>
      <w:proofErr w:type="gramStart"/>
      <w:r w:rsidRPr="007A54D6">
        <w:rPr>
          <w:rFonts w:ascii="Times New Roman" w:eastAsia="Times New Roman" w:hAnsi="Times New Roman" w:cs="Times New Roman"/>
        </w:rPr>
        <w:t xml:space="preserve">Barnard, Jeff (Dec 12, 2014) </w:t>
      </w:r>
      <w:r w:rsidRPr="007A54D6">
        <w:rPr>
          <w:rFonts w:ascii="Times New Roman" w:eastAsia="Times New Roman" w:hAnsi="Times New Roman" w:cs="Times New Roman"/>
          <w:i/>
        </w:rPr>
        <w:t>Tribes wary of selling pot, even if feds allow it</w:t>
      </w:r>
      <w:r w:rsidRPr="007A54D6">
        <w:rPr>
          <w:rFonts w:ascii="Times New Roman" w:eastAsia="Times New Roman" w:hAnsi="Times New Roman" w:cs="Times New Roman"/>
        </w:rPr>
        <w:t>.</w:t>
      </w:r>
      <w:proofErr w:type="gramEnd"/>
      <w:r w:rsidRPr="007A54D6">
        <w:rPr>
          <w:rFonts w:ascii="Times New Roman" w:eastAsia="Times New Roman" w:hAnsi="Times New Roman" w:cs="Times New Roman"/>
        </w:rPr>
        <w:t xml:space="preserve"> </w:t>
      </w:r>
      <w:proofErr w:type="gramStart"/>
      <w:r w:rsidRPr="007A54D6">
        <w:rPr>
          <w:rFonts w:ascii="Times New Roman" w:eastAsia="Times New Roman" w:hAnsi="Times New Roman" w:cs="Times New Roman"/>
        </w:rPr>
        <w:t>Providence Journal.</w:t>
      </w:r>
      <w:proofErr w:type="gramEnd"/>
      <w:r w:rsidRPr="007A54D6">
        <w:rPr>
          <w:rFonts w:ascii="Times New Roman" w:eastAsia="Times New Roman" w:hAnsi="Times New Roman" w:cs="Times New Roman"/>
        </w:rPr>
        <w:t xml:space="preserve"> </w:t>
      </w:r>
    </w:p>
    <w:p w:rsidR="004E3BF4" w:rsidRPr="007A54D6" w:rsidRDefault="004E3BF4" w:rsidP="004E3BF4">
      <w:pPr>
        <w:spacing w:line="276" w:lineRule="auto"/>
        <w:rPr>
          <w:rFonts w:ascii="Times New Roman" w:eastAsia="Times New Roman" w:hAnsi="Times New Roman" w:cs="Times New Roman"/>
        </w:rPr>
      </w:pPr>
      <w:proofErr w:type="spellStart"/>
      <w:r w:rsidRPr="007A54D6">
        <w:rPr>
          <w:rFonts w:ascii="Times New Roman" w:eastAsia="Times New Roman" w:hAnsi="Times New Roman" w:cs="Times New Roman"/>
        </w:rPr>
        <w:t>Brauser</w:t>
      </w:r>
      <w:proofErr w:type="spellEnd"/>
      <w:r w:rsidRPr="007A54D6">
        <w:rPr>
          <w:rFonts w:ascii="Times New Roman" w:eastAsia="Times New Roman" w:hAnsi="Times New Roman" w:cs="Times New Roman"/>
        </w:rPr>
        <w:t>, Deborah (</w:t>
      </w:r>
      <w:proofErr w:type="gramStart"/>
      <w:r w:rsidRPr="007A54D6">
        <w:rPr>
          <w:rFonts w:ascii="Times New Roman" w:eastAsia="Times New Roman" w:hAnsi="Times New Roman" w:cs="Times New Roman"/>
        </w:rPr>
        <w:t>December  15</w:t>
      </w:r>
      <w:proofErr w:type="gramEnd"/>
      <w:r w:rsidRPr="007A54D6">
        <w:rPr>
          <w:rFonts w:ascii="Times New Roman" w:eastAsia="Times New Roman" w:hAnsi="Times New Roman" w:cs="Times New Roman"/>
        </w:rPr>
        <w:t xml:space="preserve">, 2014) </w:t>
      </w:r>
      <w:r w:rsidRPr="007A54D6">
        <w:rPr>
          <w:rFonts w:ascii="Times New Roman" w:eastAsia="Times New Roman" w:hAnsi="Times New Roman" w:cs="Times New Roman"/>
          <w:i/>
        </w:rPr>
        <w:t>Medical Marijuana May Worsen PTSD Symptoms, Increase Violence</w:t>
      </w:r>
      <w:r w:rsidRPr="007A54D6">
        <w:rPr>
          <w:rFonts w:ascii="Times New Roman" w:eastAsia="Times New Roman" w:hAnsi="Times New Roman" w:cs="Times New Roman"/>
        </w:rPr>
        <w:t xml:space="preserve">. </w:t>
      </w:r>
      <w:proofErr w:type="gramStart"/>
      <w:r w:rsidRPr="007A54D6">
        <w:rPr>
          <w:rFonts w:ascii="Times New Roman" w:eastAsia="Times New Roman" w:hAnsi="Times New Roman" w:cs="Times New Roman"/>
        </w:rPr>
        <w:t>Downloaded  June</w:t>
      </w:r>
      <w:proofErr w:type="gramEnd"/>
      <w:r w:rsidRPr="007A54D6">
        <w:rPr>
          <w:rFonts w:ascii="Times New Roman" w:eastAsia="Times New Roman" w:hAnsi="Times New Roman" w:cs="Times New Roman"/>
        </w:rPr>
        <w:t xml:space="preserve"> 8, 2015 from http://medscape.com/viewarticle/836588</w:t>
      </w:r>
    </w:p>
    <w:p w:rsidR="00F851E1" w:rsidRDefault="00F851E1" w:rsidP="004E3BF4">
      <w:pPr>
        <w:spacing w:line="276" w:lineRule="auto"/>
        <w:rPr>
          <w:rFonts w:ascii="Times New Roman" w:eastAsia="Times New Roman" w:hAnsi="Times New Roman" w:cs="Times New Roman"/>
        </w:rPr>
      </w:pPr>
      <w:proofErr w:type="spellStart"/>
      <w:r>
        <w:rPr>
          <w:rFonts w:ascii="Times New Roman" w:eastAsia="Times New Roman" w:hAnsi="Times New Roman" w:cs="Times New Roman"/>
        </w:rPr>
        <w:t>Bricken</w:t>
      </w:r>
      <w:proofErr w:type="spellEnd"/>
      <w:r>
        <w:rPr>
          <w:rFonts w:ascii="Times New Roman" w:eastAsia="Times New Roman" w:hAnsi="Times New Roman" w:cs="Times New Roman"/>
        </w:rPr>
        <w:t xml:space="preserve">, Hillary (Sept 21, 2015) </w:t>
      </w:r>
      <w:r w:rsidRPr="00F851E1">
        <w:rPr>
          <w:rFonts w:ascii="Times New Roman" w:eastAsia="Times New Roman" w:hAnsi="Times New Roman" w:cs="Times New Roman"/>
          <w:i/>
        </w:rPr>
        <w:t>Smoke Signals: Washington State and Suquamish Tribe Ink First Ever Marijuana Compact</w:t>
      </w:r>
      <w:r>
        <w:rPr>
          <w:rFonts w:ascii="Times New Roman" w:eastAsia="Times New Roman" w:hAnsi="Times New Roman" w:cs="Times New Roman"/>
        </w:rPr>
        <w:t>. Downloaded Oct 31, 2015 from http://abovethelaw.com/2015/09/smoke-sognals-washington-state-and-suquamish-tribein...</w:t>
      </w:r>
    </w:p>
    <w:p w:rsidR="004E3BF4" w:rsidRPr="007A54D6" w:rsidRDefault="004E3BF4" w:rsidP="004E3BF4">
      <w:pPr>
        <w:spacing w:line="276" w:lineRule="auto"/>
        <w:rPr>
          <w:rFonts w:ascii="Times New Roman" w:eastAsia="Times New Roman" w:hAnsi="Times New Roman" w:cs="Times New Roman"/>
        </w:rPr>
      </w:pPr>
      <w:proofErr w:type="spellStart"/>
      <w:r w:rsidRPr="007A54D6">
        <w:rPr>
          <w:rFonts w:ascii="Times New Roman" w:eastAsia="Times New Roman" w:hAnsi="Times New Roman" w:cs="Times New Roman"/>
        </w:rPr>
        <w:t>Carr</w:t>
      </w:r>
      <w:proofErr w:type="spellEnd"/>
      <w:r w:rsidRPr="007A54D6">
        <w:rPr>
          <w:rFonts w:ascii="Times New Roman" w:eastAsia="Times New Roman" w:hAnsi="Times New Roman" w:cs="Times New Roman"/>
        </w:rPr>
        <w:t xml:space="preserve">, Thomas (February 27, 2015) </w:t>
      </w:r>
      <w:r w:rsidRPr="007A54D6">
        <w:rPr>
          <w:rFonts w:ascii="Times New Roman" w:eastAsia="Times New Roman" w:hAnsi="Times New Roman" w:cs="Times New Roman"/>
          <w:i/>
        </w:rPr>
        <w:t>Marijuana legalization debate draws 75 tribes to Washington state conference.</w:t>
      </w:r>
      <w:r w:rsidRPr="007A54D6">
        <w:rPr>
          <w:rFonts w:ascii="Times New Roman" w:eastAsia="Times New Roman" w:hAnsi="Times New Roman" w:cs="Times New Roman"/>
        </w:rPr>
        <w:t xml:space="preserve"> </w:t>
      </w:r>
      <w:proofErr w:type="gramStart"/>
      <w:r w:rsidRPr="007A54D6">
        <w:rPr>
          <w:rFonts w:ascii="Times New Roman" w:eastAsia="Times New Roman" w:hAnsi="Times New Roman" w:cs="Times New Roman"/>
        </w:rPr>
        <w:t>Oregon Live.</w:t>
      </w:r>
      <w:proofErr w:type="gramEnd"/>
      <w:r w:rsidRPr="007A54D6">
        <w:rPr>
          <w:rFonts w:ascii="Times New Roman" w:eastAsia="Times New Roman" w:hAnsi="Times New Roman" w:cs="Times New Roman"/>
        </w:rPr>
        <w:t xml:space="preserve">  </w:t>
      </w:r>
    </w:p>
    <w:p w:rsidR="004E3BF4" w:rsidRPr="007A54D6" w:rsidRDefault="004E3BF4" w:rsidP="004E3BF4">
      <w:pPr>
        <w:spacing w:line="276" w:lineRule="auto"/>
        <w:rPr>
          <w:rFonts w:ascii="Times New Roman" w:eastAsia="Times New Roman" w:hAnsi="Times New Roman" w:cs="Times New Roman"/>
        </w:rPr>
      </w:pPr>
      <w:r w:rsidRPr="007A54D6">
        <w:rPr>
          <w:rFonts w:ascii="Times New Roman" w:eastAsia="Times New Roman" w:hAnsi="Times New Roman" w:cs="Times New Roman"/>
        </w:rPr>
        <w:t xml:space="preserve">Cole, James M. (August 29, 2013). </w:t>
      </w:r>
      <w:r w:rsidRPr="007A54D6">
        <w:rPr>
          <w:rFonts w:ascii="Times New Roman" w:eastAsia="Times New Roman" w:hAnsi="Times New Roman" w:cs="Times New Roman"/>
          <w:i/>
        </w:rPr>
        <w:t>Memorandum Subject: Guidance Regarding Marijuana Enforcement</w:t>
      </w:r>
      <w:r w:rsidRPr="007A54D6">
        <w:rPr>
          <w:rFonts w:ascii="Times New Roman" w:eastAsia="Times New Roman" w:hAnsi="Times New Roman" w:cs="Times New Roman"/>
        </w:rPr>
        <w:t xml:space="preserve">. </w:t>
      </w:r>
      <w:proofErr w:type="gramStart"/>
      <w:r w:rsidRPr="007A54D6">
        <w:rPr>
          <w:rFonts w:ascii="Times New Roman" w:eastAsia="Times New Roman" w:hAnsi="Times New Roman" w:cs="Times New Roman"/>
        </w:rPr>
        <w:t>U.S. Department of Justice.</w:t>
      </w:r>
      <w:proofErr w:type="gramEnd"/>
      <w:r w:rsidRPr="007A54D6">
        <w:rPr>
          <w:rFonts w:ascii="Times New Roman" w:eastAsia="Times New Roman" w:hAnsi="Times New Roman" w:cs="Times New Roman"/>
        </w:rPr>
        <w:t xml:space="preserve"> Office of the Deputy Attorney General </w:t>
      </w:r>
    </w:p>
    <w:p w:rsidR="004E3BF4" w:rsidRPr="007A54D6" w:rsidRDefault="004E3BF4" w:rsidP="004E3BF4">
      <w:pPr>
        <w:spacing w:line="276" w:lineRule="auto"/>
        <w:rPr>
          <w:rFonts w:ascii="Times New Roman" w:eastAsia="Times New Roman" w:hAnsi="Times New Roman" w:cs="Times New Roman"/>
          <w:i/>
        </w:rPr>
      </w:pPr>
      <w:r w:rsidRPr="007A54D6">
        <w:rPr>
          <w:rFonts w:ascii="Times New Roman" w:eastAsia="Times New Roman" w:hAnsi="Times New Roman" w:cs="Times New Roman"/>
        </w:rPr>
        <w:t xml:space="preserve">Drug Policy Alliance (May 21, 2015). Press Release </w:t>
      </w:r>
      <w:r w:rsidRPr="007A54D6">
        <w:rPr>
          <w:rFonts w:ascii="Times New Roman" w:eastAsia="Times New Roman" w:hAnsi="Times New Roman" w:cs="Times New Roman"/>
          <w:i/>
        </w:rPr>
        <w:t xml:space="preserve">In Historic Vote, Senate Appropriations Committee Approves Veterans Medical Marijuana Amendment. </w:t>
      </w:r>
    </w:p>
    <w:p w:rsidR="004E3BF4" w:rsidRPr="007A54D6" w:rsidRDefault="004E3BF4" w:rsidP="004E3BF4">
      <w:pPr>
        <w:spacing w:line="276" w:lineRule="auto"/>
        <w:rPr>
          <w:rStyle w:val="Hyperlink"/>
          <w:rFonts w:ascii="Times New Roman" w:eastAsia="Times New Roman" w:hAnsi="Times New Roman" w:cs="Times New Roman"/>
          <w:color w:val="auto"/>
          <w:u w:val="none"/>
        </w:rPr>
      </w:pPr>
      <w:proofErr w:type="spellStart"/>
      <w:r w:rsidRPr="007A54D6">
        <w:rPr>
          <w:rFonts w:ascii="Times New Roman" w:eastAsia="Times New Roman" w:hAnsi="Times New Roman" w:cs="Times New Roman"/>
        </w:rPr>
        <w:t>Ecoffey</w:t>
      </w:r>
      <w:proofErr w:type="spellEnd"/>
      <w:r w:rsidRPr="007A54D6">
        <w:rPr>
          <w:rFonts w:ascii="Times New Roman" w:eastAsia="Times New Roman" w:hAnsi="Times New Roman" w:cs="Times New Roman"/>
        </w:rPr>
        <w:t xml:space="preserve">, Brandon. (March 7, 2014) </w:t>
      </w:r>
      <w:r w:rsidRPr="007A54D6">
        <w:rPr>
          <w:rFonts w:ascii="Times New Roman" w:eastAsia="Times New Roman" w:hAnsi="Times New Roman" w:cs="Times New Roman"/>
          <w:i/>
        </w:rPr>
        <w:t>It’s time to legalize pot in Pine Ridge.</w:t>
      </w:r>
      <w:r w:rsidRPr="007A54D6">
        <w:rPr>
          <w:rFonts w:ascii="Times New Roman" w:eastAsia="Times New Roman" w:hAnsi="Times New Roman" w:cs="Times New Roman"/>
        </w:rPr>
        <w:t xml:space="preserve">  </w:t>
      </w:r>
      <w:proofErr w:type="gramStart"/>
      <w:r w:rsidRPr="007A54D6">
        <w:rPr>
          <w:rFonts w:ascii="Times New Roman" w:eastAsia="Times New Roman" w:hAnsi="Times New Roman" w:cs="Times New Roman"/>
        </w:rPr>
        <w:t>Native Sun News.</w:t>
      </w:r>
      <w:proofErr w:type="gramEnd"/>
      <w:r w:rsidRPr="007A54D6">
        <w:rPr>
          <w:rFonts w:ascii="Times New Roman" w:eastAsia="Times New Roman" w:hAnsi="Times New Roman" w:cs="Times New Roman"/>
        </w:rPr>
        <w:t xml:space="preserve">  Retrieved 5/22/15 from </w:t>
      </w:r>
      <w:hyperlink r:id="rId17" w:history="1">
        <w:r w:rsidRPr="007A54D6">
          <w:rPr>
            <w:rStyle w:val="Hyperlink"/>
            <w:rFonts w:ascii="Times New Roman" w:eastAsia="Times New Roman" w:hAnsi="Times New Roman" w:cs="Times New Roman"/>
            <w:color w:val="auto"/>
            <w:u w:val="none"/>
          </w:rPr>
          <w:t>www.indianz.com/News/2014/012782.asp</w:t>
        </w:r>
      </w:hyperlink>
    </w:p>
    <w:p w:rsidR="004E3BF4" w:rsidRPr="007A54D6" w:rsidRDefault="004E3BF4" w:rsidP="004E3BF4">
      <w:pPr>
        <w:spacing w:line="276" w:lineRule="auto"/>
        <w:rPr>
          <w:rFonts w:ascii="Times New Roman" w:eastAsia="Times New Roman" w:hAnsi="Times New Roman" w:cs="Times New Roman"/>
        </w:rPr>
      </w:pPr>
      <w:proofErr w:type="spellStart"/>
      <w:r w:rsidRPr="007A54D6">
        <w:rPr>
          <w:rStyle w:val="Hyperlink"/>
          <w:rFonts w:ascii="Times New Roman" w:eastAsia="Times New Roman" w:hAnsi="Times New Roman" w:cs="Times New Roman"/>
          <w:color w:val="auto"/>
          <w:u w:val="none"/>
        </w:rPr>
        <w:t>Flatow</w:t>
      </w:r>
      <w:proofErr w:type="spellEnd"/>
      <w:r w:rsidRPr="007A54D6">
        <w:rPr>
          <w:rStyle w:val="Hyperlink"/>
          <w:rFonts w:ascii="Times New Roman" w:eastAsia="Times New Roman" w:hAnsi="Times New Roman" w:cs="Times New Roman"/>
          <w:color w:val="auto"/>
          <w:u w:val="none"/>
        </w:rPr>
        <w:t xml:space="preserve">, Nicole (April 29, 2014). </w:t>
      </w:r>
      <w:r w:rsidRPr="007A54D6">
        <w:rPr>
          <w:rStyle w:val="Hyperlink"/>
          <w:rFonts w:ascii="Times New Roman" w:eastAsia="Times New Roman" w:hAnsi="Times New Roman" w:cs="Times New Roman"/>
          <w:i/>
          <w:color w:val="auto"/>
          <w:u w:val="none"/>
        </w:rPr>
        <w:t>Colorado Declines Medical Pot Access for Veterans with PTSD.</w:t>
      </w:r>
      <w:r w:rsidRPr="007A54D6">
        <w:rPr>
          <w:rStyle w:val="Hyperlink"/>
          <w:rFonts w:ascii="Times New Roman" w:eastAsia="Times New Roman" w:hAnsi="Times New Roman" w:cs="Times New Roman"/>
          <w:color w:val="auto"/>
          <w:u w:val="none"/>
        </w:rPr>
        <w:t xml:space="preserve"> Retrieved June 10, 2015 from http://thinkprogress,org/justice/2014/04/29/3431993/colorado-declines-medical-pot</w:t>
      </w:r>
    </w:p>
    <w:p w:rsidR="004E3BF4" w:rsidRPr="00895830" w:rsidRDefault="004E3BF4" w:rsidP="004E3BF4">
      <w:pPr>
        <w:spacing w:line="360" w:lineRule="auto"/>
        <w:rPr>
          <w:rFonts w:ascii="Times New Roman" w:eastAsia="Times New Roman" w:hAnsi="Times New Roman" w:cs="Times New Roman"/>
        </w:rPr>
      </w:pPr>
      <w:r w:rsidRPr="00895830">
        <w:rPr>
          <w:rFonts w:ascii="Times New Roman" w:eastAsia="Times New Roman" w:hAnsi="Times New Roman" w:cs="Times New Roman"/>
        </w:rPr>
        <w:t xml:space="preserve">Green, Johnny. (2015) </w:t>
      </w:r>
      <w:r w:rsidRPr="00895830">
        <w:rPr>
          <w:rFonts w:ascii="Times New Roman" w:eastAsia="Times New Roman" w:hAnsi="Times New Roman" w:cs="Times New Roman"/>
          <w:i/>
        </w:rPr>
        <w:t>Oregon Senate Passes Harmful Medical Marijuana Bill</w:t>
      </w:r>
      <w:r w:rsidRPr="00895830">
        <w:rPr>
          <w:rFonts w:ascii="Times New Roman" w:eastAsia="Times New Roman" w:hAnsi="Times New Roman" w:cs="Times New Roman"/>
        </w:rPr>
        <w:t>. The Weed Blog</w:t>
      </w:r>
    </w:p>
    <w:p w:rsidR="00895830" w:rsidRPr="00895830" w:rsidRDefault="00895830" w:rsidP="00895830">
      <w:pPr>
        <w:rPr>
          <w:rFonts w:ascii="Times New Roman" w:hAnsi="Times New Roman" w:cs="Times New Roman"/>
        </w:rPr>
      </w:pPr>
      <w:r w:rsidRPr="00895830">
        <w:rPr>
          <w:rFonts w:ascii="Times New Roman" w:hAnsi="Times New Roman" w:cs="Times New Roman"/>
        </w:rPr>
        <w:t xml:space="preserve">Hanna, </w:t>
      </w:r>
      <w:proofErr w:type="spellStart"/>
      <w:r w:rsidRPr="00895830">
        <w:rPr>
          <w:rFonts w:ascii="Times New Roman" w:hAnsi="Times New Roman" w:cs="Times New Roman"/>
        </w:rPr>
        <w:t>Tassie</w:t>
      </w:r>
      <w:proofErr w:type="spellEnd"/>
      <w:r w:rsidRPr="00895830">
        <w:rPr>
          <w:rFonts w:ascii="Times New Roman" w:hAnsi="Times New Roman" w:cs="Times New Roman"/>
        </w:rPr>
        <w:t xml:space="preserve">, Sam </w:t>
      </w:r>
      <w:proofErr w:type="spellStart"/>
      <w:r w:rsidRPr="00895830">
        <w:rPr>
          <w:rFonts w:ascii="Times New Roman" w:hAnsi="Times New Roman" w:cs="Times New Roman"/>
        </w:rPr>
        <w:t>Deloria</w:t>
      </w:r>
      <w:proofErr w:type="spellEnd"/>
      <w:r w:rsidRPr="00895830">
        <w:rPr>
          <w:rFonts w:ascii="Times New Roman" w:hAnsi="Times New Roman" w:cs="Times New Roman"/>
        </w:rPr>
        <w:t xml:space="preserve">, and Charles E. Trimble (2012)    </w:t>
      </w:r>
      <w:proofErr w:type="gramStart"/>
      <w:r w:rsidRPr="00895830">
        <w:rPr>
          <w:rFonts w:ascii="Times New Roman" w:hAnsi="Times New Roman" w:cs="Times New Roman"/>
          <w:i/>
        </w:rPr>
        <w:t>The</w:t>
      </w:r>
      <w:proofErr w:type="gramEnd"/>
      <w:r w:rsidRPr="00895830">
        <w:rPr>
          <w:rFonts w:ascii="Times New Roman" w:hAnsi="Times New Roman" w:cs="Times New Roman"/>
          <w:i/>
        </w:rPr>
        <w:t xml:space="preserve"> Commission on State-Tribal Relations: Enduring Lessons in the Modern State-Tribal Relationship.</w:t>
      </w:r>
      <w:r w:rsidRPr="00895830">
        <w:rPr>
          <w:rFonts w:ascii="Times New Roman" w:hAnsi="Times New Roman" w:cs="Times New Roman"/>
        </w:rPr>
        <w:t xml:space="preserve">   </w:t>
      </w:r>
      <w:proofErr w:type="gramStart"/>
      <w:r w:rsidRPr="00895830">
        <w:rPr>
          <w:rFonts w:ascii="Times New Roman" w:hAnsi="Times New Roman" w:cs="Times New Roman"/>
        </w:rPr>
        <w:t>Tulsa Law Review.</w:t>
      </w:r>
      <w:proofErr w:type="gramEnd"/>
      <w:r w:rsidRPr="00895830">
        <w:rPr>
          <w:rFonts w:ascii="Times New Roman" w:hAnsi="Times New Roman" w:cs="Times New Roman"/>
        </w:rPr>
        <w:t xml:space="preserve">   </w:t>
      </w:r>
      <w:proofErr w:type="gramStart"/>
      <w:r w:rsidRPr="00895830">
        <w:rPr>
          <w:rFonts w:ascii="Times New Roman" w:hAnsi="Times New Roman" w:cs="Times New Roman"/>
        </w:rPr>
        <w:t>Vol.</w:t>
      </w:r>
      <w:proofErr w:type="gramEnd"/>
      <w:r w:rsidRPr="00895830">
        <w:rPr>
          <w:rFonts w:ascii="Times New Roman" w:hAnsi="Times New Roman" w:cs="Times New Roman"/>
        </w:rPr>
        <w:t xml:space="preserve">  </w:t>
      </w:r>
      <w:proofErr w:type="gramStart"/>
      <w:r w:rsidRPr="00895830">
        <w:rPr>
          <w:rFonts w:ascii="Times New Roman" w:hAnsi="Times New Roman" w:cs="Times New Roman"/>
        </w:rPr>
        <w:t>47:3  p.580</w:t>
      </w:r>
      <w:proofErr w:type="gramEnd"/>
    </w:p>
    <w:p w:rsidR="004E3BF4" w:rsidRPr="00895830" w:rsidRDefault="004E3BF4" w:rsidP="004E3BF4">
      <w:pPr>
        <w:spacing w:line="360" w:lineRule="auto"/>
        <w:rPr>
          <w:rFonts w:ascii="Times New Roman" w:eastAsia="Times New Roman" w:hAnsi="Times New Roman" w:cs="Times New Roman"/>
        </w:rPr>
      </w:pPr>
      <w:proofErr w:type="spellStart"/>
      <w:r w:rsidRPr="00895830">
        <w:rPr>
          <w:rFonts w:ascii="Times New Roman" w:eastAsia="Times New Roman" w:hAnsi="Times New Roman" w:cs="Times New Roman"/>
        </w:rPr>
        <w:t>Inciardi</w:t>
      </w:r>
      <w:proofErr w:type="spellEnd"/>
      <w:r w:rsidRPr="00895830">
        <w:rPr>
          <w:rFonts w:ascii="Times New Roman" w:eastAsia="Times New Roman" w:hAnsi="Times New Roman" w:cs="Times New Roman"/>
        </w:rPr>
        <w:t xml:space="preserve">, J.A. (1999). </w:t>
      </w:r>
      <w:proofErr w:type="gramStart"/>
      <w:r w:rsidRPr="00895830">
        <w:rPr>
          <w:rStyle w:val="Emphasis"/>
          <w:rFonts w:ascii="Times New Roman" w:eastAsia="Times New Roman" w:hAnsi="Times New Roman" w:cs="Times New Roman"/>
        </w:rPr>
        <w:t>The Drug Legalization Debate</w:t>
      </w:r>
      <w:r w:rsidR="002F6AE4" w:rsidRPr="00895830">
        <w:rPr>
          <w:rStyle w:val="Emphasis"/>
          <w:rFonts w:ascii="Times New Roman" w:eastAsia="Times New Roman" w:hAnsi="Times New Roman" w:cs="Times New Roman"/>
        </w:rPr>
        <w:t>.</w:t>
      </w:r>
      <w:proofErr w:type="gramEnd"/>
      <w:r w:rsidRPr="00895830">
        <w:rPr>
          <w:rFonts w:ascii="Times New Roman" w:eastAsia="Times New Roman" w:hAnsi="Times New Roman" w:cs="Times New Roman"/>
        </w:rPr>
        <w:t xml:space="preserve"> New York: Sage Publications.</w:t>
      </w:r>
    </w:p>
    <w:p w:rsidR="004E3BF4" w:rsidRPr="007A54D6" w:rsidRDefault="004E3BF4" w:rsidP="004E3BF4">
      <w:pPr>
        <w:spacing w:line="276" w:lineRule="auto"/>
        <w:rPr>
          <w:rFonts w:ascii="Times New Roman" w:eastAsia="Times New Roman" w:hAnsi="Times New Roman" w:cs="Times New Roman"/>
        </w:rPr>
      </w:pPr>
      <w:r w:rsidRPr="007A54D6">
        <w:rPr>
          <w:rFonts w:ascii="Times New Roman" w:eastAsia="Times New Roman" w:hAnsi="Times New Roman" w:cs="Times New Roman"/>
        </w:rPr>
        <w:t xml:space="preserve">Johnson, Gene (Feb 27, 2015) </w:t>
      </w:r>
      <w:r w:rsidRPr="007A54D6">
        <w:rPr>
          <w:rFonts w:ascii="Times New Roman" w:eastAsia="Times New Roman" w:hAnsi="Times New Roman" w:cs="Times New Roman"/>
          <w:i/>
        </w:rPr>
        <w:t>Indian tribes converge in Washington state to discuss marijuana legalization</w:t>
      </w:r>
      <w:r w:rsidRPr="007A54D6">
        <w:rPr>
          <w:rFonts w:ascii="Times New Roman" w:eastAsia="Times New Roman" w:hAnsi="Times New Roman" w:cs="Times New Roman"/>
        </w:rPr>
        <w:t>. Retrieved 5/22/15 from www.the cannabist.co</w:t>
      </w:r>
    </w:p>
    <w:p w:rsidR="004E3BF4" w:rsidRPr="007A54D6" w:rsidRDefault="004E3BF4" w:rsidP="004E3BF4">
      <w:pPr>
        <w:spacing w:line="276" w:lineRule="auto"/>
        <w:rPr>
          <w:rFonts w:ascii="Times New Roman" w:eastAsia="Times New Roman" w:hAnsi="Times New Roman" w:cs="Times New Roman"/>
        </w:rPr>
      </w:pPr>
      <w:r w:rsidRPr="007A54D6">
        <w:rPr>
          <w:rFonts w:ascii="Times New Roman" w:eastAsia="Times New Roman" w:hAnsi="Times New Roman" w:cs="Times New Roman"/>
        </w:rPr>
        <w:t xml:space="preserve">Kaminsky, Jonathan (March 24, 2014). </w:t>
      </w:r>
      <w:r w:rsidRPr="007A54D6">
        <w:rPr>
          <w:rFonts w:ascii="Times New Roman" w:eastAsia="Times New Roman" w:hAnsi="Times New Roman" w:cs="Times New Roman"/>
          <w:i/>
        </w:rPr>
        <w:t>Indian tribe seeks pot business ban in part of Washington State</w:t>
      </w:r>
      <w:r w:rsidRPr="007A54D6">
        <w:rPr>
          <w:rFonts w:ascii="Times New Roman" w:eastAsia="Times New Roman" w:hAnsi="Times New Roman" w:cs="Times New Roman"/>
        </w:rPr>
        <w:t xml:space="preserve">. Retrieved 5/22/15 from </w:t>
      </w:r>
      <w:hyperlink r:id="rId18" w:history="1">
        <w:r w:rsidRPr="007A54D6">
          <w:rPr>
            <w:rStyle w:val="Hyperlink"/>
            <w:rFonts w:ascii="Times New Roman" w:eastAsia="Times New Roman" w:hAnsi="Times New Roman" w:cs="Times New Roman"/>
            <w:color w:val="auto"/>
            <w:u w:val="none"/>
          </w:rPr>
          <w:t>www.reuters.com/article/2014/03/24/us-usa-marijuana-tribe-idUSBREA2N12J2014</w:t>
        </w:r>
      </w:hyperlink>
      <w:proofErr w:type="gramStart"/>
      <w:r w:rsidRPr="007A54D6">
        <w:rPr>
          <w:rFonts w:ascii="Times New Roman" w:eastAsia="Times New Roman" w:hAnsi="Times New Roman" w:cs="Times New Roman"/>
        </w:rPr>
        <w:t>..</w:t>
      </w:r>
      <w:proofErr w:type="gramEnd"/>
    </w:p>
    <w:p w:rsidR="004E3BF4" w:rsidRPr="007A54D6" w:rsidRDefault="004E3BF4" w:rsidP="004E3BF4">
      <w:pPr>
        <w:spacing w:line="276" w:lineRule="auto"/>
        <w:rPr>
          <w:rFonts w:ascii="Times New Roman" w:eastAsia="Times New Roman" w:hAnsi="Times New Roman" w:cs="Times New Roman"/>
        </w:rPr>
      </w:pPr>
      <w:r w:rsidRPr="007A54D6">
        <w:rPr>
          <w:rFonts w:ascii="Times New Roman" w:eastAsia="Times New Roman" w:hAnsi="Times New Roman" w:cs="Times New Roman"/>
        </w:rPr>
        <w:lastRenderedPageBreak/>
        <w:t xml:space="preserve">Keeler, J. (March 2, 2015) </w:t>
      </w:r>
      <w:r w:rsidRPr="007A54D6">
        <w:rPr>
          <w:rFonts w:ascii="Times New Roman" w:eastAsia="Times New Roman" w:hAnsi="Times New Roman" w:cs="Times New Roman"/>
          <w:i/>
        </w:rPr>
        <w:t>Tribal Marijuana Conference: A 10-Year Window for Tribes to Capitalize.</w:t>
      </w:r>
      <w:r w:rsidRPr="007A54D6">
        <w:rPr>
          <w:rFonts w:ascii="Times New Roman" w:eastAsia="Times New Roman" w:hAnsi="Times New Roman" w:cs="Times New Roman"/>
        </w:rPr>
        <w:t xml:space="preserve"> Indian Country Today Media Network </w:t>
      </w:r>
    </w:p>
    <w:p w:rsidR="004E3BF4" w:rsidRPr="007A54D6" w:rsidRDefault="004E3BF4" w:rsidP="004E3BF4">
      <w:pPr>
        <w:spacing w:line="276" w:lineRule="auto"/>
        <w:rPr>
          <w:rFonts w:ascii="Times New Roman" w:eastAsia="Times New Roman" w:hAnsi="Times New Roman" w:cs="Times New Roman"/>
        </w:rPr>
      </w:pPr>
      <w:r w:rsidRPr="007A54D6">
        <w:rPr>
          <w:rFonts w:ascii="Times New Roman" w:eastAsia="Times New Roman" w:hAnsi="Times New Roman" w:cs="Times New Roman"/>
        </w:rPr>
        <w:t xml:space="preserve">KTLA (July 12, 2014) </w:t>
      </w:r>
      <w:r w:rsidRPr="007A54D6">
        <w:rPr>
          <w:rFonts w:ascii="Times New Roman" w:eastAsia="Times New Roman" w:hAnsi="Times New Roman" w:cs="Times New Roman"/>
          <w:i/>
        </w:rPr>
        <w:t xml:space="preserve">Research on Medical Marijuana’s Effects on Veterans with PTSD Stalls </w:t>
      </w:r>
      <w:proofErr w:type="gramStart"/>
      <w:r w:rsidRPr="007A54D6">
        <w:rPr>
          <w:rFonts w:ascii="Times New Roman" w:eastAsia="Times New Roman" w:hAnsi="Times New Roman" w:cs="Times New Roman"/>
          <w:i/>
        </w:rPr>
        <w:t>After</w:t>
      </w:r>
      <w:proofErr w:type="gramEnd"/>
      <w:r w:rsidRPr="007A54D6">
        <w:rPr>
          <w:rFonts w:ascii="Times New Roman" w:eastAsia="Times New Roman" w:hAnsi="Times New Roman" w:cs="Times New Roman"/>
          <w:i/>
        </w:rPr>
        <w:t xml:space="preserve"> Arizona Professor is Let Go</w:t>
      </w:r>
      <w:r w:rsidRPr="007A54D6">
        <w:rPr>
          <w:rFonts w:ascii="Times New Roman" w:eastAsia="Times New Roman" w:hAnsi="Times New Roman" w:cs="Times New Roman"/>
        </w:rPr>
        <w:t xml:space="preserve">.  Retrieved June 9, 2015 from </w:t>
      </w:r>
      <w:hyperlink r:id="rId19" w:history="1">
        <w:r w:rsidRPr="007A54D6">
          <w:rPr>
            <w:rStyle w:val="Hyperlink"/>
            <w:rFonts w:ascii="Times New Roman" w:eastAsia="Times New Roman" w:hAnsi="Times New Roman" w:cs="Times New Roman"/>
            <w:color w:val="auto"/>
            <w:u w:val="none"/>
          </w:rPr>
          <w:t>http://ktla.com/2014/07/12/research</w:t>
        </w:r>
      </w:hyperlink>
      <w:r w:rsidRPr="007A54D6">
        <w:rPr>
          <w:rFonts w:ascii="Times New Roman" w:eastAsia="Times New Roman" w:hAnsi="Times New Roman" w:cs="Times New Roman"/>
        </w:rPr>
        <w:t>-on-medical-marijuana-effects0on-veterans-with-ptsd</w:t>
      </w:r>
      <w:proofErr w:type="gramStart"/>
      <w:r w:rsidRPr="007A54D6">
        <w:rPr>
          <w:rFonts w:ascii="Times New Roman" w:eastAsia="Times New Roman" w:hAnsi="Times New Roman" w:cs="Times New Roman"/>
        </w:rPr>
        <w:t>..</w:t>
      </w:r>
      <w:proofErr w:type="gramEnd"/>
      <w:r w:rsidRPr="007A54D6">
        <w:rPr>
          <w:rFonts w:ascii="Times New Roman" w:eastAsia="Times New Roman" w:hAnsi="Times New Roman" w:cs="Times New Roman"/>
        </w:rPr>
        <w:t xml:space="preserve"> </w:t>
      </w:r>
    </w:p>
    <w:p w:rsidR="004E3BF4" w:rsidRPr="007A54D6" w:rsidRDefault="004E3BF4" w:rsidP="004E3BF4">
      <w:pPr>
        <w:spacing w:line="360" w:lineRule="auto"/>
        <w:rPr>
          <w:rFonts w:ascii="Times New Roman" w:eastAsia="Times New Roman" w:hAnsi="Times New Roman" w:cs="Times New Roman"/>
        </w:rPr>
      </w:pPr>
      <w:r w:rsidRPr="007A54D6">
        <w:rPr>
          <w:rFonts w:ascii="Times New Roman" w:eastAsia="Times New Roman" w:hAnsi="Times New Roman" w:cs="Times New Roman"/>
        </w:rPr>
        <w:t>McCoy, John (May 29, 2015).  Personal interview</w:t>
      </w:r>
    </w:p>
    <w:p w:rsidR="004E3BF4" w:rsidRPr="0064222C" w:rsidRDefault="004E3BF4" w:rsidP="004E3BF4">
      <w:pPr>
        <w:spacing w:line="276" w:lineRule="auto"/>
        <w:rPr>
          <w:rFonts w:ascii="Times New Roman" w:eastAsia="Times New Roman" w:hAnsi="Times New Roman" w:cs="Times New Roman"/>
        </w:rPr>
      </w:pPr>
      <w:r w:rsidRPr="007A54D6">
        <w:rPr>
          <w:rFonts w:ascii="Times New Roman" w:eastAsia="Times New Roman" w:hAnsi="Times New Roman" w:cs="Times New Roman"/>
        </w:rPr>
        <w:t xml:space="preserve">Morton, Catherine. (2013). </w:t>
      </w:r>
      <w:r w:rsidRPr="007A54D6">
        <w:rPr>
          <w:rFonts w:ascii="Times New Roman" w:eastAsia="Times New Roman" w:hAnsi="Times New Roman" w:cs="Times New Roman"/>
          <w:i/>
        </w:rPr>
        <w:t xml:space="preserve">Reconciling American Marijuana Policy in a Federal System, </w:t>
      </w:r>
      <w:r w:rsidRPr="0064222C">
        <w:rPr>
          <w:rFonts w:ascii="Times New Roman" w:eastAsia="Times New Roman" w:hAnsi="Times New Roman" w:cs="Times New Roman"/>
        </w:rPr>
        <w:t>Global Tides: Vol.7, Article 11</w:t>
      </w:r>
    </w:p>
    <w:p w:rsidR="004E3BF4" w:rsidRPr="007A54D6" w:rsidRDefault="004E3BF4" w:rsidP="004E3BF4">
      <w:pPr>
        <w:spacing w:line="360" w:lineRule="auto"/>
        <w:rPr>
          <w:rFonts w:ascii="Times New Roman" w:eastAsia="Times New Roman" w:hAnsi="Times New Roman" w:cs="Times New Roman"/>
        </w:rPr>
      </w:pPr>
      <w:r w:rsidRPr="007A54D6">
        <w:rPr>
          <w:rFonts w:ascii="Times New Roman" w:eastAsia="Times New Roman" w:hAnsi="Times New Roman" w:cs="Times New Roman"/>
        </w:rPr>
        <w:t>McDougall, I. (2014, May 23</w:t>
      </w:r>
      <w:r w:rsidRPr="007A54D6">
        <w:rPr>
          <w:rStyle w:val="Emphasis"/>
          <w:rFonts w:ascii="Times New Roman" w:eastAsia="Times New Roman" w:hAnsi="Times New Roman" w:cs="Times New Roman"/>
        </w:rPr>
        <w:t xml:space="preserve">). </w:t>
      </w:r>
      <w:r w:rsidRPr="007A54D6">
        <w:rPr>
          <w:rFonts w:ascii="Times New Roman" w:eastAsia="Times New Roman" w:hAnsi="Times New Roman" w:cs="Times New Roman"/>
        </w:rPr>
        <w:t xml:space="preserve">Smoke signals. </w:t>
      </w:r>
      <w:proofErr w:type="gramStart"/>
      <w:r w:rsidRPr="007A54D6">
        <w:rPr>
          <w:rStyle w:val="Emphasis"/>
          <w:rFonts w:ascii="Times New Roman" w:eastAsia="Times New Roman" w:hAnsi="Times New Roman" w:cs="Times New Roman"/>
        </w:rPr>
        <w:t xml:space="preserve">Newsweek Global, 162 </w:t>
      </w:r>
      <w:r w:rsidRPr="007A54D6">
        <w:rPr>
          <w:rFonts w:ascii="Times New Roman" w:eastAsia="Times New Roman" w:hAnsi="Times New Roman" w:cs="Times New Roman"/>
        </w:rPr>
        <w:t>(20).</w:t>
      </w:r>
      <w:proofErr w:type="gramEnd"/>
    </w:p>
    <w:p w:rsidR="004E3BF4" w:rsidRPr="007A54D6" w:rsidRDefault="004E3BF4" w:rsidP="004E3BF4">
      <w:pPr>
        <w:spacing w:line="276" w:lineRule="auto"/>
        <w:rPr>
          <w:rStyle w:val="Hyperlink"/>
          <w:rFonts w:ascii="Times New Roman" w:hAnsi="Times New Roman" w:cs="Times New Roman"/>
          <w:color w:val="auto"/>
          <w:u w:val="none"/>
        </w:rPr>
      </w:pPr>
      <w:proofErr w:type="spellStart"/>
      <w:r w:rsidRPr="007A54D6">
        <w:rPr>
          <w:rFonts w:ascii="Times New Roman" w:eastAsia="Times New Roman" w:hAnsi="Times New Roman" w:cs="Times New Roman"/>
        </w:rPr>
        <w:t>Haglage</w:t>
      </w:r>
      <w:proofErr w:type="spellEnd"/>
      <w:r w:rsidRPr="007A54D6">
        <w:rPr>
          <w:rFonts w:ascii="Times New Roman" w:eastAsia="Times New Roman" w:hAnsi="Times New Roman" w:cs="Times New Roman"/>
        </w:rPr>
        <w:t xml:space="preserve">, A. (2014, December 13) </w:t>
      </w:r>
      <w:r w:rsidRPr="007A54D6">
        <w:rPr>
          <w:rFonts w:ascii="Times New Roman" w:eastAsia="Times New Roman" w:hAnsi="Times New Roman" w:cs="Times New Roman"/>
          <w:i/>
        </w:rPr>
        <w:t>Tribes to U.S. Government: Take Your Weed and Shove It.</w:t>
      </w:r>
      <w:r w:rsidRPr="007A54D6">
        <w:rPr>
          <w:rFonts w:ascii="Times New Roman" w:eastAsia="Times New Roman" w:hAnsi="Times New Roman" w:cs="Times New Roman"/>
        </w:rPr>
        <w:t xml:space="preserve"> </w:t>
      </w:r>
      <w:proofErr w:type="gramStart"/>
      <w:r w:rsidRPr="007A54D6">
        <w:rPr>
          <w:rFonts w:ascii="Times New Roman" w:eastAsia="Times New Roman" w:hAnsi="Times New Roman" w:cs="Times New Roman"/>
        </w:rPr>
        <w:t>The Daily Beast.</w:t>
      </w:r>
      <w:proofErr w:type="gramEnd"/>
      <w:r w:rsidRPr="007A54D6">
        <w:rPr>
          <w:rFonts w:ascii="Times New Roman" w:eastAsia="Times New Roman" w:hAnsi="Times New Roman" w:cs="Times New Roman"/>
        </w:rPr>
        <w:t xml:space="preserve"> Retrieved From:</w:t>
      </w:r>
      <w:r w:rsidRPr="007A54D6">
        <w:rPr>
          <w:rFonts w:ascii="Times New Roman" w:eastAsia="Times New Roman" w:hAnsi="Times New Roman" w:cs="Times New Roman"/>
          <w:i/>
        </w:rPr>
        <w:t xml:space="preserve"> </w:t>
      </w:r>
      <w:hyperlink r:id="rId20" w:history="1">
        <w:r w:rsidRPr="007A54D6">
          <w:rPr>
            <w:rStyle w:val="Hyperlink"/>
            <w:rFonts w:ascii="Times New Roman" w:hAnsi="Times New Roman" w:cs="Times New Roman"/>
            <w:color w:val="auto"/>
            <w:u w:val="none"/>
          </w:rPr>
          <w:t>http://www.thedailybeast.com/articles/2014/12/13/tribes-to-u-s-government-take-your-weed-and-shove-it.html</w:t>
        </w:r>
      </w:hyperlink>
    </w:p>
    <w:p w:rsidR="004E3BF4" w:rsidRPr="007A54D6" w:rsidRDefault="004E3BF4" w:rsidP="004E3BF4">
      <w:pPr>
        <w:spacing w:line="276" w:lineRule="auto"/>
        <w:rPr>
          <w:rStyle w:val="Hyperlink"/>
          <w:rFonts w:ascii="Times New Roman" w:hAnsi="Times New Roman" w:cs="Times New Roman"/>
          <w:color w:val="auto"/>
          <w:u w:val="none"/>
        </w:rPr>
      </w:pPr>
      <w:proofErr w:type="spellStart"/>
      <w:r w:rsidRPr="007A54D6">
        <w:rPr>
          <w:rStyle w:val="Hyperlink"/>
          <w:rFonts w:ascii="Times New Roman" w:hAnsi="Times New Roman" w:cs="Times New Roman"/>
          <w:color w:val="auto"/>
          <w:u w:val="none"/>
        </w:rPr>
        <w:t>Mapes</w:t>
      </w:r>
      <w:proofErr w:type="spellEnd"/>
      <w:r w:rsidRPr="007A54D6">
        <w:rPr>
          <w:rStyle w:val="Hyperlink"/>
          <w:rFonts w:ascii="Times New Roman" w:hAnsi="Times New Roman" w:cs="Times New Roman"/>
          <w:color w:val="auto"/>
          <w:u w:val="none"/>
        </w:rPr>
        <w:t xml:space="preserve">, Jeff. (May 28, 2015) </w:t>
      </w:r>
      <w:r w:rsidRPr="007A54D6">
        <w:rPr>
          <w:rStyle w:val="Hyperlink"/>
          <w:rFonts w:ascii="Times New Roman" w:hAnsi="Times New Roman" w:cs="Times New Roman"/>
          <w:i/>
          <w:color w:val="auto"/>
          <w:u w:val="none"/>
        </w:rPr>
        <w:t>Bill to limit medical marijuana growers gets strong support 29-1 vote in Oregon Senate</w:t>
      </w:r>
      <w:r w:rsidRPr="007A54D6">
        <w:rPr>
          <w:rStyle w:val="Hyperlink"/>
          <w:rFonts w:ascii="Times New Roman" w:hAnsi="Times New Roman" w:cs="Times New Roman"/>
          <w:color w:val="auto"/>
          <w:u w:val="none"/>
        </w:rPr>
        <w:t xml:space="preserve">. </w:t>
      </w:r>
      <w:proofErr w:type="spellStart"/>
      <w:proofErr w:type="gramStart"/>
      <w:r w:rsidRPr="007A54D6">
        <w:rPr>
          <w:rStyle w:val="Hyperlink"/>
          <w:rFonts w:ascii="Times New Roman" w:hAnsi="Times New Roman" w:cs="Times New Roman"/>
          <w:color w:val="auto"/>
          <w:u w:val="none"/>
        </w:rPr>
        <w:t>Oregonlive</w:t>
      </w:r>
      <w:proofErr w:type="spellEnd"/>
      <w:r w:rsidRPr="007A54D6">
        <w:rPr>
          <w:rStyle w:val="Hyperlink"/>
          <w:rFonts w:ascii="Times New Roman" w:hAnsi="Times New Roman" w:cs="Times New Roman"/>
          <w:color w:val="auto"/>
          <w:u w:val="none"/>
        </w:rPr>
        <w:t>.</w:t>
      </w:r>
      <w:proofErr w:type="gramEnd"/>
    </w:p>
    <w:p w:rsidR="004E3BF4" w:rsidRDefault="004E3BF4" w:rsidP="004E3BF4">
      <w:pPr>
        <w:spacing w:line="276" w:lineRule="auto"/>
        <w:rPr>
          <w:rStyle w:val="Hyperlink"/>
          <w:rFonts w:ascii="Times New Roman" w:hAnsi="Times New Roman" w:cs="Times New Roman"/>
          <w:color w:val="auto"/>
          <w:u w:val="none"/>
        </w:rPr>
      </w:pPr>
      <w:r w:rsidRPr="007A54D6">
        <w:rPr>
          <w:rStyle w:val="Hyperlink"/>
          <w:rFonts w:ascii="Times New Roman" w:hAnsi="Times New Roman" w:cs="Times New Roman"/>
          <w:color w:val="auto"/>
          <w:u w:val="none"/>
        </w:rPr>
        <w:t xml:space="preserve">New York Times (April 25, 2015). </w:t>
      </w:r>
      <w:proofErr w:type="gramStart"/>
      <w:r w:rsidRPr="007A54D6">
        <w:rPr>
          <w:rStyle w:val="Hyperlink"/>
          <w:rFonts w:ascii="Times New Roman" w:hAnsi="Times New Roman" w:cs="Times New Roman"/>
          <w:i/>
          <w:color w:val="auto"/>
          <w:u w:val="none"/>
        </w:rPr>
        <w:t>Washington State Revisits Rules on Use of Marijuana as Medicine.</w:t>
      </w:r>
      <w:proofErr w:type="gramEnd"/>
      <w:r w:rsidRPr="007A54D6">
        <w:rPr>
          <w:rStyle w:val="Hyperlink"/>
          <w:rFonts w:ascii="Times New Roman" w:hAnsi="Times New Roman" w:cs="Times New Roman"/>
          <w:color w:val="auto"/>
          <w:u w:val="none"/>
        </w:rPr>
        <w:t xml:space="preserve"> Retrieved 5.18.15 from </w:t>
      </w:r>
      <w:hyperlink r:id="rId21" w:history="1">
        <w:r w:rsidRPr="00E96812">
          <w:rPr>
            <w:rStyle w:val="Hyperlink"/>
            <w:rFonts w:ascii="Times New Roman" w:hAnsi="Times New Roman" w:cs="Times New Roman"/>
          </w:rPr>
          <w:t>http://www.nytimes.com/2015/04/26/us/washington-state-tightens-its-law-on-medical-marijuana</w:t>
        </w:r>
      </w:hyperlink>
      <w:r w:rsidRPr="007A54D6">
        <w:rPr>
          <w:rStyle w:val="Hyperlink"/>
          <w:rFonts w:ascii="Times New Roman" w:hAnsi="Times New Roman" w:cs="Times New Roman"/>
          <w:color w:val="auto"/>
          <w:u w:val="none"/>
        </w:rPr>
        <w:t>...</w:t>
      </w:r>
    </w:p>
    <w:p w:rsidR="004E3BF4" w:rsidRPr="007A54D6" w:rsidRDefault="004E3BF4" w:rsidP="004E3BF4">
      <w:pPr>
        <w:spacing w:line="276" w:lineRule="auto"/>
        <w:rPr>
          <w:rFonts w:ascii="Times New Roman" w:hAnsi="Times New Roman" w:cs="Times New Roman"/>
        </w:rPr>
      </w:pPr>
      <w:proofErr w:type="spellStart"/>
      <w:r>
        <w:rPr>
          <w:rStyle w:val="Hyperlink"/>
          <w:rFonts w:ascii="Times New Roman" w:hAnsi="Times New Roman" w:cs="Times New Roman"/>
          <w:color w:val="auto"/>
          <w:u w:val="none"/>
        </w:rPr>
        <w:t>Noisecat</w:t>
      </w:r>
      <w:proofErr w:type="spellEnd"/>
      <w:r>
        <w:rPr>
          <w:rStyle w:val="Hyperlink"/>
          <w:rFonts w:ascii="Times New Roman" w:hAnsi="Times New Roman" w:cs="Times New Roman"/>
          <w:color w:val="auto"/>
          <w:u w:val="none"/>
        </w:rPr>
        <w:t xml:space="preserve">, Julian Brave. </w:t>
      </w:r>
      <w:r w:rsidRPr="007A54D6">
        <w:rPr>
          <w:rStyle w:val="Hyperlink"/>
          <w:rFonts w:ascii="Times New Roman" w:hAnsi="Times New Roman" w:cs="Times New Roman"/>
          <w:i/>
          <w:color w:val="auto"/>
          <w:u w:val="none"/>
        </w:rPr>
        <w:t>These Native Am</w:t>
      </w:r>
      <w:r>
        <w:rPr>
          <w:rStyle w:val="Hyperlink"/>
          <w:rFonts w:ascii="Times New Roman" w:hAnsi="Times New Roman" w:cs="Times New Roman"/>
          <w:i/>
          <w:color w:val="auto"/>
          <w:u w:val="none"/>
        </w:rPr>
        <w:t>e</w:t>
      </w:r>
      <w:r w:rsidRPr="007A54D6">
        <w:rPr>
          <w:rStyle w:val="Hyperlink"/>
          <w:rFonts w:ascii="Times New Roman" w:hAnsi="Times New Roman" w:cs="Times New Roman"/>
          <w:i/>
          <w:color w:val="auto"/>
          <w:u w:val="none"/>
        </w:rPr>
        <w:t>rican Tribes Legalized Weed, But That Didn’t Stop Them from Getting Raided by the Feds.</w:t>
      </w:r>
      <w:r>
        <w:rPr>
          <w:rStyle w:val="Hyperlink"/>
          <w:rFonts w:ascii="Times New Roman" w:hAnsi="Times New Roman" w:cs="Times New Roman"/>
          <w:color w:val="auto"/>
          <w:u w:val="none"/>
        </w:rPr>
        <w:t xml:space="preserve"> Huffington Post. July 18, 2015</w:t>
      </w:r>
    </w:p>
    <w:p w:rsidR="004E3BF4" w:rsidRPr="007A54D6" w:rsidRDefault="004E3BF4" w:rsidP="004E3BF4">
      <w:pPr>
        <w:spacing w:line="276" w:lineRule="auto"/>
        <w:rPr>
          <w:rStyle w:val="Hyperlink"/>
          <w:rFonts w:ascii="Times New Roman" w:hAnsi="Times New Roman" w:cs="Times New Roman"/>
          <w:color w:val="auto"/>
          <w:u w:val="none"/>
        </w:rPr>
      </w:pPr>
      <w:r w:rsidRPr="007A54D6">
        <w:rPr>
          <w:rFonts w:ascii="Times New Roman" w:hAnsi="Times New Roman" w:cs="Times New Roman"/>
        </w:rPr>
        <w:t xml:space="preserve">Phelps, T. (2014, December 11). </w:t>
      </w:r>
      <w:r w:rsidRPr="007A54D6">
        <w:rPr>
          <w:rFonts w:ascii="Times New Roman" w:hAnsi="Times New Roman" w:cs="Times New Roman"/>
          <w:i/>
        </w:rPr>
        <w:t>U</w:t>
      </w:r>
      <w:r>
        <w:rPr>
          <w:rFonts w:ascii="Times New Roman" w:hAnsi="Times New Roman" w:cs="Times New Roman"/>
          <w:i/>
        </w:rPr>
        <w:t>.</w:t>
      </w:r>
      <w:r w:rsidRPr="007A54D6">
        <w:rPr>
          <w:rFonts w:ascii="Times New Roman" w:hAnsi="Times New Roman" w:cs="Times New Roman"/>
          <w:i/>
        </w:rPr>
        <w:t>S</w:t>
      </w:r>
      <w:r>
        <w:rPr>
          <w:rFonts w:ascii="Times New Roman" w:hAnsi="Times New Roman" w:cs="Times New Roman"/>
          <w:i/>
        </w:rPr>
        <w:t xml:space="preserve">. </w:t>
      </w:r>
      <w:r w:rsidRPr="007A54D6">
        <w:rPr>
          <w:rFonts w:ascii="Times New Roman" w:hAnsi="Times New Roman" w:cs="Times New Roman"/>
          <w:i/>
        </w:rPr>
        <w:t xml:space="preserve"> </w:t>
      </w:r>
      <w:proofErr w:type="gramStart"/>
      <w:r w:rsidRPr="007A54D6">
        <w:rPr>
          <w:rFonts w:ascii="Times New Roman" w:hAnsi="Times New Roman" w:cs="Times New Roman"/>
          <w:i/>
        </w:rPr>
        <w:t>won’t</w:t>
      </w:r>
      <w:proofErr w:type="gramEnd"/>
      <w:r w:rsidRPr="007A54D6">
        <w:rPr>
          <w:rFonts w:ascii="Times New Roman" w:hAnsi="Times New Roman" w:cs="Times New Roman"/>
          <w:i/>
        </w:rPr>
        <w:t xml:space="preserve"> stop Native Americans from growing, selling pot on their lands. </w:t>
      </w:r>
      <w:proofErr w:type="gramStart"/>
      <w:r w:rsidRPr="007A54D6">
        <w:rPr>
          <w:rFonts w:ascii="Times New Roman" w:hAnsi="Times New Roman" w:cs="Times New Roman"/>
        </w:rPr>
        <w:t>Providence Journal.</w:t>
      </w:r>
      <w:proofErr w:type="gramEnd"/>
      <w:r w:rsidRPr="007A54D6">
        <w:rPr>
          <w:rFonts w:ascii="Times New Roman" w:hAnsi="Times New Roman" w:cs="Times New Roman"/>
        </w:rPr>
        <w:t xml:space="preserve"> Retrieved </w:t>
      </w:r>
      <w:r w:rsidR="0064222C">
        <w:rPr>
          <w:rFonts w:ascii="Times New Roman" w:hAnsi="Times New Roman" w:cs="Times New Roman"/>
        </w:rPr>
        <w:t>f</w:t>
      </w:r>
      <w:r w:rsidRPr="007A54D6">
        <w:rPr>
          <w:rFonts w:ascii="Times New Roman" w:hAnsi="Times New Roman" w:cs="Times New Roman"/>
        </w:rPr>
        <w:t>rom:</w:t>
      </w:r>
      <w:r w:rsidR="0064222C">
        <w:rPr>
          <w:rFonts w:ascii="Times New Roman" w:hAnsi="Times New Roman" w:cs="Times New Roman"/>
        </w:rPr>
        <w:t xml:space="preserve"> </w:t>
      </w:r>
      <w:hyperlink r:id="rId22" w:history="1">
        <w:r w:rsidRPr="007A54D6">
          <w:rPr>
            <w:rStyle w:val="Hyperlink"/>
            <w:rFonts w:ascii="Times New Roman" w:hAnsi="Times New Roman" w:cs="Times New Roman"/>
            <w:color w:val="auto"/>
            <w:u w:val="none"/>
          </w:rPr>
          <w:t>http://www.providencejournal.com/article/20141211/News/312119881</w:t>
        </w:r>
      </w:hyperlink>
    </w:p>
    <w:p w:rsidR="004E3BF4" w:rsidRPr="007A54D6" w:rsidRDefault="004E3BF4" w:rsidP="004E3BF4">
      <w:pPr>
        <w:spacing w:line="276" w:lineRule="auto"/>
        <w:rPr>
          <w:rFonts w:ascii="Times New Roman" w:hAnsi="Times New Roman" w:cs="Times New Roman"/>
        </w:rPr>
      </w:pPr>
      <w:r w:rsidRPr="007A54D6">
        <w:rPr>
          <w:rFonts w:ascii="Times New Roman" w:hAnsi="Times New Roman" w:cs="Times New Roman"/>
        </w:rPr>
        <w:t xml:space="preserve">Reuters, M. (2015, February 8). </w:t>
      </w:r>
      <w:r w:rsidRPr="007A54D6">
        <w:rPr>
          <w:rFonts w:ascii="Times New Roman" w:hAnsi="Times New Roman" w:cs="Times New Roman"/>
          <w:i/>
        </w:rPr>
        <w:t>Native American pot venture sparks controversy.</w:t>
      </w:r>
      <w:r w:rsidRPr="007A54D6">
        <w:rPr>
          <w:rFonts w:ascii="Times New Roman" w:hAnsi="Times New Roman" w:cs="Times New Roman"/>
        </w:rPr>
        <w:t xml:space="preserve"> Retrieved </w:t>
      </w:r>
      <w:r w:rsidR="0064222C">
        <w:rPr>
          <w:rFonts w:ascii="Times New Roman" w:hAnsi="Times New Roman" w:cs="Times New Roman"/>
        </w:rPr>
        <w:t>f</w:t>
      </w:r>
      <w:r w:rsidRPr="007A54D6">
        <w:rPr>
          <w:rFonts w:ascii="Times New Roman" w:hAnsi="Times New Roman" w:cs="Times New Roman"/>
        </w:rPr>
        <w:t xml:space="preserve">rom: </w:t>
      </w:r>
      <w:hyperlink r:id="rId23" w:history="1">
        <w:r w:rsidRPr="007A54D6">
          <w:rPr>
            <w:rStyle w:val="Hyperlink"/>
            <w:rFonts w:ascii="Times New Roman" w:hAnsi="Times New Roman" w:cs="Times New Roman"/>
            <w:color w:val="auto"/>
            <w:u w:val="none"/>
          </w:rPr>
          <w:t>http://www.reviewjournal.com/business/native-american-pot-venture-sparks-controversy</w:t>
        </w:r>
      </w:hyperlink>
    </w:p>
    <w:p w:rsidR="004E3BF4" w:rsidRPr="007A54D6" w:rsidRDefault="004E3BF4" w:rsidP="004E3BF4">
      <w:pPr>
        <w:spacing w:line="276" w:lineRule="auto"/>
        <w:rPr>
          <w:rStyle w:val="Hyperlink"/>
          <w:rFonts w:ascii="Times New Roman" w:hAnsi="Times New Roman" w:cs="Times New Roman"/>
          <w:color w:val="auto"/>
          <w:u w:val="none"/>
        </w:rPr>
      </w:pPr>
      <w:proofErr w:type="spellStart"/>
      <w:r w:rsidRPr="007A54D6">
        <w:rPr>
          <w:rFonts w:ascii="Times New Roman" w:hAnsi="Times New Roman" w:cs="Times New Roman"/>
        </w:rPr>
        <w:t>Mayrer</w:t>
      </w:r>
      <w:proofErr w:type="spellEnd"/>
      <w:r w:rsidRPr="007A54D6">
        <w:rPr>
          <w:rFonts w:ascii="Times New Roman" w:hAnsi="Times New Roman" w:cs="Times New Roman"/>
        </w:rPr>
        <w:t xml:space="preserve">, J. (2010, May 27). </w:t>
      </w:r>
      <w:r w:rsidRPr="007A54D6">
        <w:rPr>
          <w:rFonts w:ascii="Times New Roman" w:hAnsi="Times New Roman" w:cs="Times New Roman"/>
          <w:i/>
        </w:rPr>
        <w:t xml:space="preserve">Tribes just say no. </w:t>
      </w:r>
      <w:proofErr w:type="gramStart"/>
      <w:r w:rsidRPr="007A54D6">
        <w:rPr>
          <w:rFonts w:ascii="Times New Roman" w:hAnsi="Times New Roman" w:cs="Times New Roman"/>
        </w:rPr>
        <w:t>Missoula Independent.</w:t>
      </w:r>
      <w:proofErr w:type="gramEnd"/>
      <w:r w:rsidRPr="007A54D6">
        <w:rPr>
          <w:rFonts w:ascii="Times New Roman" w:hAnsi="Times New Roman" w:cs="Times New Roman"/>
        </w:rPr>
        <w:t xml:space="preserve"> Retrieved From: </w:t>
      </w:r>
      <w:hyperlink r:id="rId24" w:history="1">
        <w:r w:rsidRPr="007A54D6">
          <w:rPr>
            <w:rStyle w:val="Hyperlink"/>
            <w:rFonts w:ascii="Times New Roman" w:hAnsi="Times New Roman" w:cs="Times New Roman"/>
            <w:color w:val="auto"/>
            <w:u w:val="none"/>
          </w:rPr>
          <w:t>http://missoulanews.bigskypress.com/missoula/marijuana/Content?oid=125751</w:t>
        </w:r>
      </w:hyperlink>
    </w:p>
    <w:p w:rsidR="004E3BF4" w:rsidRPr="007A54D6" w:rsidRDefault="004E3BF4" w:rsidP="004E3BF4">
      <w:pPr>
        <w:spacing w:line="276" w:lineRule="auto"/>
        <w:rPr>
          <w:rStyle w:val="Hyperlink"/>
          <w:rFonts w:ascii="Times New Roman" w:hAnsi="Times New Roman" w:cs="Times New Roman"/>
          <w:color w:val="auto"/>
          <w:u w:val="none"/>
        </w:rPr>
      </w:pPr>
      <w:proofErr w:type="spellStart"/>
      <w:r w:rsidRPr="007A54D6">
        <w:rPr>
          <w:rStyle w:val="Hyperlink"/>
          <w:rFonts w:ascii="Times New Roman" w:hAnsi="Times New Roman" w:cs="Times New Roman"/>
          <w:color w:val="auto"/>
          <w:u w:val="none"/>
        </w:rPr>
        <w:t>Schroyer</w:t>
      </w:r>
      <w:proofErr w:type="spellEnd"/>
      <w:r w:rsidRPr="007A54D6">
        <w:rPr>
          <w:rStyle w:val="Hyperlink"/>
          <w:rFonts w:ascii="Times New Roman" w:hAnsi="Times New Roman" w:cs="Times New Roman"/>
          <w:color w:val="auto"/>
          <w:u w:val="none"/>
        </w:rPr>
        <w:t xml:space="preserve">, John and Tony C. </w:t>
      </w:r>
      <w:proofErr w:type="spellStart"/>
      <w:r w:rsidRPr="007A54D6">
        <w:rPr>
          <w:rStyle w:val="Hyperlink"/>
          <w:rFonts w:ascii="Times New Roman" w:hAnsi="Times New Roman" w:cs="Times New Roman"/>
          <w:color w:val="auto"/>
          <w:u w:val="none"/>
        </w:rPr>
        <w:t>Dreibus</w:t>
      </w:r>
      <w:proofErr w:type="spellEnd"/>
      <w:r w:rsidRPr="007A54D6">
        <w:rPr>
          <w:rStyle w:val="Hyperlink"/>
          <w:rFonts w:ascii="Times New Roman" w:hAnsi="Times New Roman" w:cs="Times New Roman"/>
          <w:color w:val="auto"/>
          <w:u w:val="none"/>
        </w:rPr>
        <w:t xml:space="preserve"> (May 15, 2015) </w:t>
      </w:r>
      <w:r w:rsidRPr="007A54D6">
        <w:rPr>
          <w:rStyle w:val="Hyperlink"/>
          <w:rFonts w:ascii="Times New Roman" w:hAnsi="Times New Roman" w:cs="Times New Roman"/>
          <w:i/>
          <w:color w:val="auto"/>
          <w:u w:val="none"/>
        </w:rPr>
        <w:t xml:space="preserve">Week in Review: </w:t>
      </w:r>
      <w:proofErr w:type="spellStart"/>
      <w:proofErr w:type="gramStart"/>
      <w:r w:rsidRPr="007A54D6">
        <w:rPr>
          <w:rStyle w:val="Hyperlink"/>
          <w:rFonts w:ascii="Times New Roman" w:hAnsi="Times New Roman" w:cs="Times New Roman"/>
          <w:i/>
          <w:color w:val="auto"/>
          <w:u w:val="none"/>
        </w:rPr>
        <w:t>Wa</w:t>
      </w:r>
      <w:proofErr w:type="spellEnd"/>
      <w:proofErr w:type="gramEnd"/>
      <w:r w:rsidRPr="007A54D6">
        <w:rPr>
          <w:rStyle w:val="Hyperlink"/>
          <w:rFonts w:ascii="Times New Roman" w:hAnsi="Times New Roman" w:cs="Times New Roman"/>
          <w:i/>
          <w:color w:val="auto"/>
          <w:u w:val="none"/>
        </w:rPr>
        <w:t xml:space="preserve"> Reaching Out to Tribes, Banks Explain MJ Stance + Ohio Campaign Boost. Marijuana</w:t>
      </w:r>
      <w:r w:rsidRPr="007A54D6">
        <w:rPr>
          <w:rStyle w:val="Hyperlink"/>
          <w:rFonts w:ascii="Times New Roman" w:hAnsi="Times New Roman" w:cs="Times New Roman"/>
          <w:color w:val="auto"/>
          <w:u w:val="none"/>
        </w:rPr>
        <w:t xml:space="preserve"> Business Daily </w:t>
      </w:r>
    </w:p>
    <w:p w:rsidR="004E3BF4" w:rsidRPr="007A54D6" w:rsidRDefault="004E3BF4" w:rsidP="004E3BF4">
      <w:pPr>
        <w:spacing w:line="276" w:lineRule="auto"/>
        <w:rPr>
          <w:rStyle w:val="Hyperlink"/>
          <w:rFonts w:ascii="Times New Roman" w:hAnsi="Times New Roman" w:cs="Times New Roman"/>
          <w:color w:val="auto"/>
          <w:u w:val="none"/>
        </w:rPr>
      </w:pPr>
      <w:proofErr w:type="gramStart"/>
      <w:r w:rsidRPr="007A54D6">
        <w:rPr>
          <w:rStyle w:val="Hyperlink"/>
          <w:rFonts w:ascii="Times New Roman" w:hAnsi="Times New Roman" w:cs="Times New Roman"/>
          <w:color w:val="auto"/>
          <w:u w:val="none"/>
        </w:rPr>
        <w:t>Schwartz, Carly.</w:t>
      </w:r>
      <w:proofErr w:type="gramEnd"/>
      <w:r w:rsidRPr="007A54D6">
        <w:rPr>
          <w:rStyle w:val="Hyperlink"/>
          <w:rFonts w:ascii="Times New Roman" w:hAnsi="Times New Roman" w:cs="Times New Roman"/>
          <w:color w:val="auto"/>
          <w:u w:val="none"/>
        </w:rPr>
        <w:t xml:space="preserve"> </w:t>
      </w:r>
      <w:r w:rsidRPr="007A54D6">
        <w:rPr>
          <w:rStyle w:val="Hyperlink"/>
          <w:rFonts w:ascii="Times New Roman" w:hAnsi="Times New Roman" w:cs="Times New Roman"/>
          <w:i/>
          <w:color w:val="auto"/>
          <w:u w:val="none"/>
        </w:rPr>
        <w:t>More than 100 Native American Tribes Consider Growing Marijuana</w:t>
      </w:r>
      <w:r w:rsidRPr="007A54D6">
        <w:rPr>
          <w:rStyle w:val="Hyperlink"/>
          <w:rFonts w:ascii="Times New Roman" w:hAnsi="Times New Roman" w:cs="Times New Roman"/>
          <w:color w:val="auto"/>
          <w:u w:val="none"/>
        </w:rPr>
        <w:t xml:space="preserve">. Huffington Post. February 3, 2015. </w:t>
      </w:r>
    </w:p>
    <w:p w:rsidR="004E3BF4" w:rsidRDefault="004E3BF4" w:rsidP="004E3BF4">
      <w:pPr>
        <w:spacing w:line="480" w:lineRule="auto"/>
        <w:rPr>
          <w:rStyle w:val="Hyperlink"/>
          <w:rFonts w:ascii="Times New Roman" w:hAnsi="Times New Roman" w:cs="Times New Roman"/>
          <w:color w:val="auto"/>
          <w:u w:val="none"/>
        </w:rPr>
      </w:pPr>
      <w:proofErr w:type="gramStart"/>
      <w:r w:rsidRPr="007A54D6">
        <w:rPr>
          <w:rStyle w:val="Hyperlink"/>
          <w:rFonts w:ascii="Times New Roman" w:hAnsi="Times New Roman" w:cs="Times New Roman"/>
          <w:color w:val="auto"/>
          <w:u w:val="none"/>
        </w:rPr>
        <w:t xml:space="preserve">Sides, Hampton (June 2015) </w:t>
      </w:r>
      <w:r w:rsidRPr="007A54D6">
        <w:rPr>
          <w:rStyle w:val="Hyperlink"/>
          <w:rFonts w:ascii="Times New Roman" w:hAnsi="Times New Roman" w:cs="Times New Roman"/>
          <w:i/>
          <w:color w:val="auto"/>
          <w:u w:val="none"/>
        </w:rPr>
        <w:t>High Science</w:t>
      </w:r>
      <w:r w:rsidRPr="007A54D6">
        <w:rPr>
          <w:rStyle w:val="Hyperlink"/>
          <w:rFonts w:ascii="Times New Roman" w:hAnsi="Times New Roman" w:cs="Times New Roman"/>
          <w:color w:val="auto"/>
          <w:u w:val="none"/>
        </w:rPr>
        <w:t>.</w:t>
      </w:r>
      <w:proofErr w:type="gramEnd"/>
      <w:r w:rsidRPr="007A54D6">
        <w:rPr>
          <w:rStyle w:val="Hyperlink"/>
          <w:rFonts w:ascii="Times New Roman" w:hAnsi="Times New Roman" w:cs="Times New Roman"/>
          <w:color w:val="auto"/>
          <w:u w:val="none"/>
        </w:rPr>
        <w:t xml:space="preserve"> National Geographic</w:t>
      </w:r>
    </w:p>
    <w:p w:rsidR="004E3BF4" w:rsidRDefault="004E3BF4" w:rsidP="004E3BF4">
      <w:pPr>
        <w:spacing w:after="0" w:line="276" w:lineRule="auto"/>
        <w:rPr>
          <w:rStyle w:val="Hyperlink"/>
          <w:rFonts w:ascii="Times New Roman" w:hAnsi="Times New Roman" w:cs="Times New Roman"/>
        </w:rPr>
      </w:pPr>
      <w:proofErr w:type="gramStart"/>
      <w:r>
        <w:rPr>
          <w:rStyle w:val="Hyperlink"/>
          <w:rFonts w:ascii="Times New Roman" w:hAnsi="Times New Roman" w:cs="Times New Roman"/>
          <w:color w:val="auto"/>
          <w:u w:val="none"/>
        </w:rPr>
        <w:t>United States Attorney’s Office.</w:t>
      </w:r>
      <w:proofErr w:type="gramEnd"/>
      <w:r>
        <w:rPr>
          <w:rStyle w:val="Hyperlink"/>
          <w:rFonts w:ascii="Times New Roman" w:hAnsi="Times New Roman" w:cs="Times New Roman"/>
          <w:color w:val="auto"/>
          <w:u w:val="none"/>
        </w:rPr>
        <w:t xml:space="preserve"> </w:t>
      </w:r>
      <w:proofErr w:type="gramStart"/>
      <w:r w:rsidRPr="00BB520A">
        <w:rPr>
          <w:rStyle w:val="Hyperlink"/>
          <w:rFonts w:ascii="Times New Roman" w:hAnsi="Times New Roman" w:cs="Times New Roman"/>
          <w:i/>
          <w:color w:val="auto"/>
          <w:u w:val="none"/>
        </w:rPr>
        <w:t>Frequently Asked Questions about Public Law 83-280</w:t>
      </w:r>
      <w:r>
        <w:rPr>
          <w:rStyle w:val="Hyperlink"/>
          <w:rFonts w:ascii="Times New Roman" w:hAnsi="Times New Roman" w:cs="Times New Roman"/>
          <w:color w:val="auto"/>
          <w:u w:val="none"/>
        </w:rPr>
        <w:t>.</w:t>
      </w:r>
      <w:proofErr w:type="gramEnd"/>
      <w:r>
        <w:rPr>
          <w:rStyle w:val="Hyperlink"/>
          <w:rFonts w:ascii="Times New Roman" w:hAnsi="Times New Roman" w:cs="Times New Roman"/>
          <w:color w:val="auto"/>
          <w:u w:val="none"/>
        </w:rPr>
        <w:t xml:space="preserve"> Retrieved July 20</w:t>
      </w:r>
      <w:proofErr w:type="gramStart"/>
      <w:r>
        <w:rPr>
          <w:rStyle w:val="Hyperlink"/>
          <w:rFonts w:ascii="Times New Roman" w:hAnsi="Times New Roman" w:cs="Times New Roman"/>
          <w:color w:val="auto"/>
          <w:u w:val="none"/>
        </w:rPr>
        <w:t>,  2015</w:t>
      </w:r>
      <w:proofErr w:type="gramEnd"/>
      <w:r>
        <w:rPr>
          <w:rStyle w:val="Hyperlink"/>
          <w:rFonts w:ascii="Times New Roman" w:hAnsi="Times New Roman" w:cs="Times New Roman"/>
          <w:color w:val="auto"/>
          <w:u w:val="none"/>
        </w:rPr>
        <w:t xml:space="preserve"> from </w:t>
      </w:r>
      <w:hyperlink r:id="rId25" w:history="1">
        <w:r w:rsidRPr="004954BE">
          <w:rPr>
            <w:rStyle w:val="Hyperlink"/>
            <w:rFonts w:ascii="Times New Roman" w:hAnsi="Times New Roman" w:cs="Times New Roman"/>
          </w:rPr>
          <w:t>http://www.justice.gov/usao-mn/Public-Law%2083-280</w:t>
        </w:r>
      </w:hyperlink>
    </w:p>
    <w:p w:rsidR="00F851E1" w:rsidRDefault="00F851E1" w:rsidP="004E3BF4">
      <w:pPr>
        <w:spacing w:after="0" w:line="276" w:lineRule="auto"/>
        <w:rPr>
          <w:rStyle w:val="Hyperlink"/>
          <w:rFonts w:ascii="Times New Roman" w:hAnsi="Times New Roman" w:cs="Times New Roman"/>
        </w:rPr>
      </w:pPr>
    </w:p>
    <w:p w:rsidR="00F851E1" w:rsidRPr="00F851E1" w:rsidRDefault="00F851E1" w:rsidP="004E3BF4">
      <w:pPr>
        <w:spacing w:after="0" w:line="276" w:lineRule="auto"/>
        <w:rPr>
          <w:rStyle w:val="Hyperlink"/>
          <w:rFonts w:ascii="Times New Roman" w:hAnsi="Times New Roman" w:cs="Times New Roman"/>
          <w:color w:val="auto"/>
          <w:u w:val="none"/>
        </w:rPr>
      </w:pPr>
      <w:r w:rsidRPr="00F851E1">
        <w:rPr>
          <w:rStyle w:val="Hyperlink"/>
          <w:rFonts w:ascii="Times New Roman" w:hAnsi="Times New Roman" w:cs="Times New Roman"/>
          <w:color w:val="auto"/>
          <w:u w:val="none"/>
        </w:rPr>
        <w:lastRenderedPageBreak/>
        <w:t xml:space="preserve">Walker, Richard. (Sept 21, 2015) </w:t>
      </w:r>
      <w:r w:rsidRPr="00F851E1">
        <w:rPr>
          <w:rStyle w:val="Hyperlink"/>
          <w:rFonts w:ascii="Times New Roman" w:hAnsi="Times New Roman" w:cs="Times New Roman"/>
          <w:i/>
          <w:color w:val="auto"/>
          <w:u w:val="none"/>
        </w:rPr>
        <w:t>Suquamish will enter retail marijuana market this fall</w:t>
      </w:r>
      <w:r w:rsidRPr="00F851E1">
        <w:rPr>
          <w:rStyle w:val="Hyperlink"/>
          <w:rFonts w:ascii="Times New Roman" w:hAnsi="Times New Roman" w:cs="Times New Roman"/>
          <w:color w:val="auto"/>
          <w:u w:val="none"/>
        </w:rPr>
        <w:t xml:space="preserve">. </w:t>
      </w:r>
      <w:proofErr w:type="gramStart"/>
      <w:r w:rsidRPr="00F851E1">
        <w:rPr>
          <w:rStyle w:val="Hyperlink"/>
          <w:rFonts w:ascii="Times New Roman" w:hAnsi="Times New Roman" w:cs="Times New Roman"/>
          <w:color w:val="auto"/>
          <w:u w:val="none"/>
        </w:rPr>
        <w:t>North Kitsap Herald.</w:t>
      </w:r>
      <w:proofErr w:type="gramEnd"/>
      <w:r w:rsidRPr="00F851E1">
        <w:rPr>
          <w:rStyle w:val="Hyperlink"/>
          <w:rFonts w:ascii="Times New Roman" w:hAnsi="Times New Roman" w:cs="Times New Roman"/>
          <w:color w:val="auto"/>
          <w:u w:val="none"/>
        </w:rPr>
        <w:t xml:space="preserve"> </w:t>
      </w:r>
    </w:p>
    <w:p w:rsidR="004E3BF4" w:rsidRPr="007A54D6" w:rsidRDefault="004E3BF4" w:rsidP="004E3BF4">
      <w:pPr>
        <w:spacing w:after="0" w:line="276" w:lineRule="auto"/>
        <w:rPr>
          <w:rStyle w:val="Hyperlink"/>
          <w:rFonts w:ascii="Times New Roman" w:hAnsi="Times New Roman" w:cs="Times New Roman"/>
          <w:color w:val="auto"/>
          <w:u w:val="none"/>
        </w:rPr>
      </w:pPr>
    </w:p>
    <w:p w:rsidR="004E3BF4" w:rsidRPr="007A54D6" w:rsidRDefault="004E3BF4" w:rsidP="004E3BF4">
      <w:pPr>
        <w:spacing w:line="276" w:lineRule="auto"/>
        <w:rPr>
          <w:rStyle w:val="Hyperlink"/>
          <w:rFonts w:ascii="Times New Roman" w:hAnsi="Times New Roman" w:cs="Times New Roman"/>
          <w:color w:val="auto"/>
          <w:u w:val="none"/>
        </w:rPr>
      </w:pPr>
      <w:proofErr w:type="spellStart"/>
      <w:r w:rsidRPr="007A54D6">
        <w:rPr>
          <w:rStyle w:val="Hyperlink"/>
          <w:rFonts w:ascii="Times New Roman" w:hAnsi="Times New Roman" w:cs="Times New Roman"/>
          <w:color w:val="auto"/>
          <w:u w:val="none"/>
        </w:rPr>
        <w:t>Westney</w:t>
      </w:r>
      <w:proofErr w:type="spellEnd"/>
      <w:r w:rsidRPr="007A54D6">
        <w:rPr>
          <w:rStyle w:val="Hyperlink"/>
          <w:rFonts w:ascii="Times New Roman" w:hAnsi="Times New Roman" w:cs="Times New Roman"/>
          <w:color w:val="auto"/>
          <w:u w:val="none"/>
        </w:rPr>
        <w:t xml:space="preserve">, Andrew (April 28, 2015) </w:t>
      </w:r>
      <w:r w:rsidRPr="007A54D6">
        <w:rPr>
          <w:rStyle w:val="Hyperlink"/>
          <w:rFonts w:ascii="Times New Roman" w:hAnsi="Times New Roman" w:cs="Times New Roman"/>
          <w:i/>
          <w:color w:val="auto"/>
          <w:u w:val="none"/>
        </w:rPr>
        <w:t>Washington Tribal Marijuana Pact Bill Heads to Governor.</w:t>
      </w:r>
      <w:r w:rsidRPr="007A54D6">
        <w:rPr>
          <w:rStyle w:val="Hyperlink"/>
          <w:rFonts w:ascii="Times New Roman" w:hAnsi="Times New Roman" w:cs="Times New Roman"/>
          <w:color w:val="auto"/>
          <w:u w:val="none"/>
        </w:rPr>
        <w:t xml:space="preserve"> Downloaded May 27, 2015 from http://www.law360.com/articles/649117/</w:t>
      </w:r>
    </w:p>
    <w:p w:rsidR="004E3BF4" w:rsidRPr="007A54D6" w:rsidRDefault="004E3BF4" w:rsidP="004E3BF4">
      <w:pPr>
        <w:spacing w:line="276" w:lineRule="auto"/>
        <w:rPr>
          <w:rStyle w:val="Hyperlink"/>
          <w:rFonts w:ascii="Times New Roman" w:hAnsi="Times New Roman" w:cs="Times New Roman"/>
          <w:color w:val="auto"/>
          <w:u w:val="none"/>
        </w:rPr>
      </w:pPr>
      <w:proofErr w:type="gramStart"/>
      <w:r w:rsidRPr="007A54D6">
        <w:rPr>
          <w:rStyle w:val="Hyperlink"/>
          <w:rFonts w:ascii="Times New Roman" w:hAnsi="Times New Roman" w:cs="Times New Roman"/>
          <w:color w:val="auto"/>
          <w:u w:val="none"/>
        </w:rPr>
        <w:t>Wilkinson, Monty (Oct 28, 2014) Policy Statement Regarding Marijuana Issues in Indian Country.</w:t>
      </w:r>
      <w:proofErr w:type="gramEnd"/>
      <w:r w:rsidRPr="007A54D6">
        <w:rPr>
          <w:rStyle w:val="Hyperlink"/>
          <w:rFonts w:ascii="Times New Roman" w:hAnsi="Times New Roman" w:cs="Times New Roman"/>
          <w:color w:val="auto"/>
          <w:u w:val="none"/>
        </w:rPr>
        <w:t xml:space="preserve"> </w:t>
      </w:r>
      <w:proofErr w:type="gramStart"/>
      <w:r w:rsidRPr="007A54D6">
        <w:rPr>
          <w:rStyle w:val="Hyperlink"/>
          <w:rFonts w:ascii="Times New Roman" w:hAnsi="Times New Roman" w:cs="Times New Roman"/>
          <w:color w:val="auto"/>
          <w:u w:val="none"/>
        </w:rPr>
        <w:t>Memorandum to All U</w:t>
      </w:r>
      <w:r>
        <w:rPr>
          <w:rStyle w:val="Hyperlink"/>
          <w:rFonts w:ascii="Times New Roman" w:hAnsi="Times New Roman" w:cs="Times New Roman"/>
          <w:color w:val="auto"/>
          <w:u w:val="none"/>
        </w:rPr>
        <w:t>.</w:t>
      </w:r>
      <w:r w:rsidRPr="007A54D6">
        <w:rPr>
          <w:rStyle w:val="Hyperlink"/>
          <w:rFonts w:ascii="Times New Roman" w:hAnsi="Times New Roman" w:cs="Times New Roman"/>
          <w:color w:val="auto"/>
          <w:u w:val="none"/>
        </w:rPr>
        <w:t>S</w:t>
      </w:r>
      <w:r>
        <w:rPr>
          <w:rStyle w:val="Hyperlink"/>
          <w:rFonts w:ascii="Times New Roman" w:hAnsi="Times New Roman" w:cs="Times New Roman"/>
          <w:color w:val="auto"/>
          <w:u w:val="none"/>
        </w:rPr>
        <w:t>.</w:t>
      </w:r>
      <w:r w:rsidRPr="007A54D6">
        <w:rPr>
          <w:rStyle w:val="Hyperlink"/>
          <w:rFonts w:ascii="Times New Roman" w:hAnsi="Times New Roman" w:cs="Times New Roman"/>
          <w:color w:val="auto"/>
          <w:u w:val="none"/>
        </w:rPr>
        <w:t xml:space="preserve"> Attorneys and others.</w:t>
      </w:r>
      <w:proofErr w:type="gramEnd"/>
      <w:r w:rsidRPr="007A54D6">
        <w:rPr>
          <w:rStyle w:val="Hyperlink"/>
          <w:rFonts w:ascii="Times New Roman" w:hAnsi="Times New Roman" w:cs="Times New Roman"/>
          <w:color w:val="auto"/>
          <w:u w:val="none"/>
        </w:rPr>
        <w:t xml:space="preserve"> </w:t>
      </w:r>
      <w:proofErr w:type="gramStart"/>
      <w:r w:rsidRPr="007A54D6">
        <w:rPr>
          <w:rStyle w:val="Hyperlink"/>
          <w:rFonts w:ascii="Times New Roman" w:hAnsi="Times New Roman" w:cs="Times New Roman"/>
          <w:color w:val="auto"/>
          <w:u w:val="none"/>
        </w:rPr>
        <w:t xml:space="preserve">U.S. </w:t>
      </w:r>
      <w:proofErr w:type="spellStart"/>
      <w:r w:rsidRPr="007A54D6">
        <w:rPr>
          <w:rStyle w:val="Hyperlink"/>
          <w:rFonts w:ascii="Times New Roman" w:hAnsi="Times New Roman" w:cs="Times New Roman"/>
          <w:color w:val="auto"/>
          <w:u w:val="none"/>
        </w:rPr>
        <w:t>Dept</w:t>
      </w:r>
      <w:proofErr w:type="spellEnd"/>
      <w:r w:rsidRPr="007A54D6">
        <w:rPr>
          <w:rStyle w:val="Hyperlink"/>
          <w:rFonts w:ascii="Times New Roman" w:hAnsi="Times New Roman" w:cs="Times New Roman"/>
          <w:color w:val="auto"/>
          <w:u w:val="none"/>
        </w:rPr>
        <w:t xml:space="preserve"> of Justice.</w:t>
      </w:r>
      <w:proofErr w:type="gramEnd"/>
    </w:p>
    <w:p w:rsidR="004E3BF4" w:rsidRPr="007A54D6" w:rsidRDefault="004E3BF4" w:rsidP="004E3BF4">
      <w:pPr>
        <w:spacing w:line="276" w:lineRule="auto"/>
        <w:rPr>
          <w:rStyle w:val="Hyperlink"/>
          <w:rFonts w:ascii="Times New Roman" w:hAnsi="Times New Roman" w:cs="Times New Roman"/>
          <w:color w:val="auto"/>
          <w:u w:val="none"/>
        </w:rPr>
      </w:pPr>
      <w:r w:rsidRPr="007A54D6">
        <w:rPr>
          <w:rStyle w:val="Hyperlink"/>
          <w:rFonts w:ascii="Times New Roman" w:hAnsi="Times New Roman" w:cs="Times New Roman"/>
          <w:color w:val="auto"/>
          <w:u w:val="none"/>
        </w:rPr>
        <w:t>Wikipedia, Cannabis (drug) http://e.wikipedia.org/wiki/Cannabis_drug</w:t>
      </w:r>
    </w:p>
    <w:p w:rsidR="004E3BF4" w:rsidRPr="007A54D6" w:rsidRDefault="004E3BF4" w:rsidP="004E3BF4">
      <w:pPr>
        <w:spacing w:line="276" w:lineRule="auto"/>
        <w:rPr>
          <w:rStyle w:val="Hyperlink"/>
          <w:rFonts w:ascii="Times New Roman" w:hAnsi="Times New Roman" w:cs="Times New Roman"/>
          <w:color w:val="auto"/>
          <w:u w:val="none"/>
        </w:rPr>
      </w:pPr>
      <w:r w:rsidRPr="007A54D6">
        <w:rPr>
          <w:rStyle w:val="Hyperlink"/>
          <w:rFonts w:ascii="Times New Roman" w:hAnsi="Times New Roman" w:cs="Times New Roman"/>
          <w:color w:val="auto"/>
          <w:u w:val="none"/>
        </w:rPr>
        <w:t xml:space="preserve">Wolf, Heather (May 13, 2015) </w:t>
      </w:r>
      <w:r w:rsidRPr="007A54D6">
        <w:rPr>
          <w:rStyle w:val="Hyperlink"/>
          <w:rFonts w:ascii="Times New Roman" w:hAnsi="Times New Roman" w:cs="Times New Roman"/>
          <w:i/>
          <w:color w:val="auto"/>
          <w:u w:val="none"/>
        </w:rPr>
        <w:t>Washington State Enacts Tribal Marijuana Bill.</w:t>
      </w:r>
      <w:r w:rsidRPr="007A54D6">
        <w:rPr>
          <w:rStyle w:val="Hyperlink"/>
          <w:rFonts w:ascii="Times New Roman" w:hAnsi="Times New Roman" w:cs="Times New Roman"/>
          <w:color w:val="auto"/>
          <w:u w:val="none"/>
        </w:rPr>
        <w:t xml:space="preserve"> Downloaded 5/22/15 from http://www.brownlieevans.com/marijuana-business-law/washington-state-enacts-tribal-mar...</w:t>
      </w:r>
    </w:p>
    <w:p w:rsidR="004E3BF4" w:rsidRPr="007A54D6" w:rsidRDefault="004E3BF4" w:rsidP="004E3BF4">
      <w:pPr>
        <w:spacing w:line="480" w:lineRule="auto"/>
        <w:rPr>
          <w:rStyle w:val="Hyperlink"/>
          <w:rFonts w:ascii="Times New Roman" w:hAnsi="Times New Roman" w:cs="Times New Roman"/>
          <w:u w:val="none"/>
        </w:rPr>
      </w:pPr>
    </w:p>
    <w:p w:rsidR="004E3BF4" w:rsidRPr="007A54D6" w:rsidRDefault="004E3BF4" w:rsidP="004E3BF4">
      <w:pPr>
        <w:spacing w:line="480" w:lineRule="auto"/>
        <w:rPr>
          <w:rFonts w:ascii="Times New Roman" w:hAnsi="Times New Roman" w:cs="Times New Roman"/>
          <w:sz w:val="24"/>
          <w:szCs w:val="24"/>
        </w:rPr>
      </w:pPr>
    </w:p>
    <w:p w:rsidR="00ED0485" w:rsidRDefault="004E3BF4" w:rsidP="004E3BF4">
      <w:pPr>
        <w:pStyle w:val="ListParagraph"/>
        <w:spacing w:line="276" w:lineRule="auto"/>
        <w:ind w:left="3960"/>
        <w:rPr>
          <w:rStyle w:val="Hyperlink"/>
          <w:rFonts w:ascii="Times New Roman" w:hAnsi="Times New Roman" w:cs="Times New Roman"/>
        </w:rPr>
      </w:pPr>
      <w:r w:rsidRPr="008C675C" w:rsidDel="004E3BF4">
        <w:rPr>
          <w:rFonts w:ascii="Times New Roman" w:hAnsi="Times New Roman" w:cs="Times New Roman"/>
          <w:b/>
        </w:rPr>
        <w:t xml:space="preserve"> </w:t>
      </w:r>
    </w:p>
    <w:p w:rsidR="00ED0485" w:rsidRPr="000D67FD" w:rsidRDefault="00ED0485" w:rsidP="00A468A7">
      <w:pPr>
        <w:spacing w:line="480" w:lineRule="auto"/>
        <w:rPr>
          <w:rFonts w:ascii="Times New Roman" w:hAnsi="Times New Roman" w:cs="Times New Roman"/>
          <w:sz w:val="24"/>
          <w:szCs w:val="24"/>
        </w:rPr>
      </w:pPr>
    </w:p>
    <w:sectPr w:rsidR="00ED0485" w:rsidRPr="000D67FD">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32C" w:rsidRDefault="008A032C" w:rsidP="006E2E23">
      <w:pPr>
        <w:spacing w:after="0" w:line="240" w:lineRule="auto"/>
      </w:pPr>
      <w:r>
        <w:separator/>
      </w:r>
    </w:p>
  </w:endnote>
  <w:endnote w:type="continuationSeparator" w:id="0">
    <w:p w:rsidR="008A032C" w:rsidRDefault="008A032C" w:rsidP="006E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Calibri"/>
    <w:panose1 w:val="020F0302020204030204"/>
    <w:charset w:val="00"/>
    <w:family w:val="swiss"/>
    <w:pitch w:val="variable"/>
    <w:sig w:usb0="A00002EF" w:usb1="4000207B"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32C" w:rsidRDefault="008A032C" w:rsidP="006E2E23">
      <w:pPr>
        <w:spacing w:after="0" w:line="240" w:lineRule="auto"/>
      </w:pPr>
      <w:r>
        <w:separator/>
      </w:r>
    </w:p>
  </w:footnote>
  <w:footnote w:type="continuationSeparator" w:id="0">
    <w:p w:rsidR="008A032C" w:rsidRDefault="008A032C" w:rsidP="006E2E23">
      <w:pPr>
        <w:spacing w:after="0" w:line="240" w:lineRule="auto"/>
      </w:pPr>
      <w:r>
        <w:continuationSeparator/>
      </w:r>
    </w:p>
  </w:footnote>
  <w:footnote w:id="1">
    <w:p w:rsidR="007D3F23" w:rsidRDefault="007D3F23">
      <w:pPr>
        <w:pStyle w:val="FootnoteText"/>
      </w:pPr>
      <w:r>
        <w:rPr>
          <w:rStyle w:val="FootnoteReference"/>
        </w:rPr>
        <w:footnoteRef/>
      </w:r>
      <w:r>
        <w:t xml:space="preserve"> </w:t>
      </w:r>
      <w:r w:rsidR="00667ECC">
        <w:t xml:space="preserve">Copyright 2015 by </w:t>
      </w:r>
      <w:proofErr w:type="gramStart"/>
      <w:r w:rsidR="00667ECC">
        <w:t>The</w:t>
      </w:r>
      <w:proofErr w:type="gramEnd"/>
      <w:r w:rsidR="00667ECC">
        <w:t xml:space="preserve"> Enduring Legacies Native Cases Initiative at The Evergreen State College. </w:t>
      </w:r>
      <w:r w:rsidRPr="00BA5FF7">
        <w:rPr>
          <w:rFonts w:ascii="Times New Roman" w:hAnsi="Times New Roman" w:cs="Times New Roman"/>
        </w:rPr>
        <w:t xml:space="preserve">Amber </w:t>
      </w:r>
      <w:proofErr w:type="spellStart"/>
      <w:r w:rsidRPr="00BA5FF7">
        <w:rPr>
          <w:rFonts w:ascii="Times New Roman" w:hAnsi="Times New Roman" w:cs="Times New Roman"/>
        </w:rPr>
        <w:t>Seachord</w:t>
      </w:r>
      <w:proofErr w:type="spellEnd"/>
      <w:r w:rsidRPr="00BA5FF7">
        <w:rPr>
          <w:rFonts w:ascii="Times New Roman" w:hAnsi="Times New Roman" w:cs="Times New Roman"/>
        </w:rPr>
        <w:t xml:space="preserve"> is a senior in The Evergreen State College’s Reservation Based-Community Determined Bachelor of Arts degree program and an enrolled member of the Port Gamble S’Klallam </w:t>
      </w:r>
      <w:r w:rsidR="008413F0">
        <w:rPr>
          <w:rFonts w:ascii="Times New Roman" w:hAnsi="Times New Roman" w:cs="Times New Roman"/>
        </w:rPr>
        <w:t>T</w:t>
      </w:r>
      <w:r w:rsidRPr="00BA5FF7">
        <w:rPr>
          <w:rFonts w:ascii="Times New Roman" w:hAnsi="Times New Roman" w:cs="Times New Roman"/>
        </w:rPr>
        <w:t>ribe.  Barbara Leigh Smith is the director of the Enduring Legacies Native Cases Project.  Teaching notes for this case can be found on the Enduring Legacies website at htt</w:t>
      </w:r>
      <w:r>
        <w:rPr>
          <w:rFonts w:ascii="Times New Roman" w:hAnsi="Times New Roman" w:cs="Times New Roman"/>
        </w:rPr>
        <w:t>p</w:t>
      </w:r>
      <w:r w:rsidRPr="00BA5FF7">
        <w:rPr>
          <w:rFonts w:ascii="Times New Roman" w:hAnsi="Times New Roman" w:cs="Times New Roman"/>
        </w:rPr>
        <w:t>://nativecases.evergreen.edu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542845"/>
      <w:docPartObj>
        <w:docPartGallery w:val="Page Numbers (Top of Page)"/>
        <w:docPartUnique/>
      </w:docPartObj>
    </w:sdtPr>
    <w:sdtEndPr>
      <w:rPr>
        <w:noProof/>
      </w:rPr>
    </w:sdtEndPr>
    <w:sdtContent>
      <w:p w:rsidR="007D3F23" w:rsidRDefault="007D3F23">
        <w:pPr>
          <w:pStyle w:val="Header"/>
          <w:jc w:val="right"/>
        </w:pPr>
        <w:r>
          <w:fldChar w:fldCharType="begin"/>
        </w:r>
        <w:r>
          <w:instrText xml:space="preserve"> PAGE   \* MERGEFORMAT </w:instrText>
        </w:r>
        <w:r>
          <w:fldChar w:fldCharType="separate"/>
        </w:r>
        <w:r w:rsidR="001C3AE2">
          <w:rPr>
            <w:noProof/>
          </w:rPr>
          <w:t>1</w:t>
        </w:r>
        <w:r>
          <w:rPr>
            <w:noProof/>
          </w:rPr>
          <w:fldChar w:fldCharType="end"/>
        </w:r>
      </w:p>
    </w:sdtContent>
  </w:sdt>
  <w:p w:rsidR="007D3F23" w:rsidRDefault="007D3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044A9"/>
    <w:multiLevelType w:val="hybridMultilevel"/>
    <w:tmpl w:val="B9A44446"/>
    <w:lvl w:ilvl="0" w:tplc="04090017">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79F08FA"/>
    <w:multiLevelType w:val="hybridMultilevel"/>
    <w:tmpl w:val="152ED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AA6BF5"/>
    <w:multiLevelType w:val="hybridMultilevel"/>
    <w:tmpl w:val="529C8D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5E40CA"/>
    <w:multiLevelType w:val="hybridMultilevel"/>
    <w:tmpl w:val="82F6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9854B9"/>
    <w:multiLevelType w:val="hybridMultilevel"/>
    <w:tmpl w:val="1CBEF8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D17926"/>
    <w:multiLevelType w:val="hybridMultilevel"/>
    <w:tmpl w:val="AF96BDF8"/>
    <w:lvl w:ilvl="0" w:tplc="36E0773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476248D6"/>
    <w:multiLevelType w:val="hybridMultilevel"/>
    <w:tmpl w:val="158AB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A402ED4"/>
    <w:multiLevelType w:val="hybridMultilevel"/>
    <w:tmpl w:val="74D6A4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727F32"/>
    <w:multiLevelType w:val="hybridMultilevel"/>
    <w:tmpl w:val="FF90E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FF07201"/>
    <w:multiLevelType w:val="hybridMultilevel"/>
    <w:tmpl w:val="B09E2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AD26CB6"/>
    <w:multiLevelType w:val="multilevel"/>
    <w:tmpl w:val="7F78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6F2D1A"/>
    <w:multiLevelType w:val="hybridMultilevel"/>
    <w:tmpl w:val="DADE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3F4A78"/>
    <w:multiLevelType w:val="hybridMultilevel"/>
    <w:tmpl w:val="529C8D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4144D5"/>
    <w:multiLevelType w:val="hybridMultilevel"/>
    <w:tmpl w:val="C8061D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0"/>
  </w:num>
  <w:num w:numId="5">
    <w:abstractNumId w:val="4"/>
  </w:num>
  <w:num w:numId="6">
    <w:abstractNumId w:val="13"/>
  </w:num>
  <w:num w:numId="7">
    <w:abstractNumId w:val="1"/>
  </w:num>
  <w:num w:numId="8">
    <w:abstractNumId w:val="12"/>
  </w:num>
  <w:num w:numId="9">
    <w:abstractNumId w:val="2"/>
  </w:num>
  <w:num w:numId="10">
    <w:abstractNumId w:val="10"/>
  </w:num>
  <w:num w:numId="11">
    <w:abstractNumId w:val="8"/>
  </w:num>
  <w:num w:numId="12">
    <w:abstractNumId w:val="1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A4"/>
    <w:rsid w:val="00000B1F"/>
    <w:rsid w:val="000329EE"/>
    <w:rsid w:val="00047CE9"/>
    <w:rsid w:val="000574AA"/>
    <w:rsid w:val="00062C28"/>
    <w:rsid w:val="000650A1"/>
    <w:rsid w:val="00070F5F"/>
    <w:rsid w:val="00071275"/>
    <w:rsid w:val="000721F1"/>
    <w:rsid w:val="00096FC9"/>
    <w:rsid w:val="000A0BFC"/>
    <w:rsid w:val="000A378F"/>
    <w:rsid w:val="000A77E0"/>
    <w:rsid w:val="000C0410"/>
    <w:rsid w:val="000C6227"/>
    <w:rsid w:val="000D13CB"/>
    <w:rsid w:val="000D2709"/>
    <w:rsid w:val="000D67FD"/>
    <w:rsid w:val="000E3640"/>
    <w:rsid w:val="000E6A10"/>
    <w:rsid w:val="000F17BB"/>
    <w:rsid w:val="000F3826"/>
    <w:rsid w:val="000F6B29"/>
    <w:rsid w:val="001075C0"/>
    <w:rsid w:val="0010778B"/>
    <w:rsid w:val="00116171"/>
    <w:rsid w:val="00120E9A"/>
    <w:rsid w:val="00124933"/>
    <w:rsid w:val="0012690D"/>
    <w:rsid w:val="0013562A"/>
    <w:rsid w:val="0013711F"/>
    <w:rsid w:val="00143443"/>
    <w:rsid w:val="00146330"/>
    <w:rsid w:val="0015354C"/>
    <w:rsid w:val="00155570"/>
    <w:rsid w:val="0015557D"/>
    <w:rsid w:val="001653F9"/>
    <w:rsid w:val="00165B09"/>
    <w:rsid w:val="0017794F"/>
    <w:rsid w:val="0018347F"/>
    <w:rsid w:val="00184D71"/>
    <w:rsid w:val="00185A3C"/>
    <w:rsid w:val="0019270A"/>
    <w:rsid w:val="00192C13"/>
    <w:rsid w:val="00193D41"/>
    <w:rsid w:val="001A425E"/>
    <w:rsid w:val="001A5731"/>
    <w:rsid w:val="001B1BE0"/>
    <w:rsid w:val="001C3AE2"/>
    <w:rsid w:val="001C5ADE"/>
    <w:rsid w:val="001D5A27"/>
    <w:rsid w:val="001E659D"/>
    <w:rsid w:val="001F22BD"/>
    <w:rsid w:val="001F525D"/>
    <w:rsid w:val="001F7FE4"/>
    <w:rsid w:val="00207634"/>
    <w:rsid w:val="002101C1"/>
    <w:rsid w:val="002158C0"/>
    <w:rsid w:val="00226B47"/>
    <w:rsid w:val="00234D45"/>
    <w:rsid w:val="0024065C"/>
    <w:rsid w:val="002445C6"/>
    <w:rsid w:val="00250993"/>
    <w:rsid w:val="002612EE"/>
    <w:rsid w:val="00261CB6"/>
    <w:rsid w:val="002660FD"/>
    <w:rsid w:val="00267BE5"/>
    <w:rsid w:val="002742B0"/>
    <w:rsid w:val="00280490"/>
    <w:rsid w:val="00281F95"/>
    <w:rsid w:val="002832C0"/>
    <w:rsid w:val="00286494"/>
    <w:rsid w:val="002874B0"/>
    <w:rsid w:val="00292A9D"/>
    <w:rsid w:val="002A0D8B"/>
    <w:rsid w:val="002A1106"/>
    <w:rsid w:val="002A5B06"/>
    <w:rsid w:val="002C2F8A"/>
    <w:rsid w:val="002C3974"/>
    <w:rsid w:val="002C5A68"/>
    <w:rsid w:val="002D6B0A"/>
    <w:rsid w:val="002D6FE3"/>
    <w:rsid w:val="002E47B8"/>
    <w:rsid w:val="002F0C5D"/>
    <w:rsid w:val="002F6AE4"/>
    <w:rsid w:val="002F73BE"/>
    <w:rsid w:val="003004E3"/>
    <w:rsid w:val="00300DEB"/>
    <w:rsid w:val="003044F2"/>
    <w:rsid w:val="003057C6"/>
    <w:rsid w:val="0031004A"/>
    <w:rsid w:val="00322F82"/>
    <w:rsid w:val="0032335A"/>
    <w:rsid w:val="00325B78"/>
    <w:rsid w:val="00347ACD"/>
    <w:rsid w:val="003537E3"/>
    <w:rsid w:val="00361895"/>
    <w:rsid w:val="003655B6"/>
    <w:rsid w:val="00366EF4"/>
    <w:rsid w:val="0037552F"/>
    <w:rsid w:val="003915E6"/>
    <w:rsid w:val="00393CB3"/>
    <w:rsid w:val="00395DC1"/>
    <w:rsid w:val="003A33C6"/>
    <w:rsid w:val="003A4839"/>
    <w:rsid w:val="003B110F"/>
    <w:rsid w:val="003B35FE"/>
    <w:rsid w:val="003B6E05"/>
    <w:rsid w:val="003B7645"/>
    <w:rsid w:val="003C16C9"/>
    <w:rsid w:val="003C4B97"/>
    <w:rsid w:val="003D5F83"/>
    <w:rsid w:val="003E6D3C"/>
    <w:rsid w:val="003F24B5"/>
    <w:rsid w:val="003F3DBD"/>
    <w:rsid w:val="003F5478"/>
    <w:rsid w:val="003F78C0"/>
    <w:rsid w:val="004026D0"/>
    <w:rsid w:val="0040603A"/>
    <w:rsid w:val="00406133"/>
    <w:rsid w:val="00410C7C"/>
    <w:rsid w:val="004146A9"/>
    <w:rsid w:val="0041476C"/>
    <w:rsid w:val="0042187E"/>
    <w:rsid w:val="00425B66"/>
    <w:rsid w:val="00432135"/>
    <w:rsid w:val="00445E18"/>
    <w:rsid w:val="00453818"/>
    <w:rsid w:val="00455AA0"/>
    <w:rsid w:val="00457F4D"/>
    <w:rsid w:val="0046174D"/>
    <w:rsid w:val="00462806"/>
    <w:rsid w:val="00465876"/>
    <w:rsid w:val="004668A6"/>
    <w:rsid w:val="00471185"/>
    <w:rsid w:val="00474B01"/>
    <w:rsid w:val="00476288"/>
    <w:rsid w:val="00483C06"/>
    <w:rsid w:val="004D254C"/>
    <w:rsid w:val="004D3608"/>
    <w:rsid w:val="004D4773"/>
    <w:rsid w:val="004E0E7F"/>
    <w:rsid w:val="004E3BF4"/>
    <w:rsid w:val="0050228B"/>
    <w:rsid w:val="00502502"/>
    <w:rsid w:val="0050751D"/>
    <w:rsid w:val="00520683"/>
    <w:rsid w:val="00522E51"/>
    <w:rsid w:val="00527922"/>
    <w:rsid w:val="005327F2"/>
    <w:rsid w:val="00536C4C"/>
    <w:rsid w:val="0053722B"/>
    <w:rsid w:val="0054773F"/>
    <w:rsid w:val="0055596F"/>
    <w:rsid w:val="00562711"/>
    <w:rsid w:val="005732FE"/>
    <w:rsid w:val="00582233"/>
    <w:rsid w:val="005A1AE9"/>
    <w:rsid w:val="005A6BB5"/>
    <w:rsid w:val="005B3AB9"/>
    <w:rsid w:val="005B6A8C"/>
    <w:rsid w:val="005C4ADA"/>
    <w:rsid w:val="005C7028"/>
    <w:rsid w:val="005D043F"/>
    <w:rsid w:val="005D650E"/>
    <w:rsid w:val="005E5783"/>
    <w:rsid w:val="00603F61"/>
    <w:rsid w:val="00607D5C"/>
    <w:rsid w:val="00627E20"/>
    <w:rsid w:val="00631583"/>
    <w:rsid w:val="00634519"/>
    <w:rsid w:val="0064222C"/>
    <w:rsid w:val="00646A20"/>
    <w:rsid w:val="00646B7D"/>
    <w:rsid w:val="00662943"/>
    <w:rsid w:val="00664327"/>
    <w:rsid w:val="006673F8"/>
    <w:rsid w:val="00667ECC"/>
    <w:rsid w:val="006805A3"/>
    <w:rsid w:val="00681537"/>
    <w:rsid w:val="00683578"/>
    <w:rsid w:val="00683F95"/>
    <w:rsid w:val="00685E9E"/>
    <w:rsid w:val="006A4741"/>
    <w:rsid w:val="006A4BDA"/>
    <w:rsid w:val="006B0799"/>
    <w:rsid w:val="006B4275"/>
    <w:rsid w:val="006B489F"/>
    <w:rsid w:val="006B5E0D"/>
    <w:rsid w:val="006E2E23"/>
    <w:rsid w:val="006E4222"/>
    <w:rsid w:val="006E6D41"/>
    <w:rsid w:val="006F0AED"/>
    <w:rsid w:val="006F4AF3"/>
    <w:rsid w:val="006F6EE3"/>
    <w:rsid w:val="00707E7B"/>
    <w:rsid w:val="00717537"/>
    <w:rsid w:val="00727091"/>
    <w:rsid w:val="0073668F"/>
    <w:rsid w:val="007367CA"/>
    <w:rsid w:val="007377FD"/>
    <w:rsid w:val="00751150"/>
    <w:rsid w:val="00761AA9"/>
    <w:rsid w:val="00762CC1"/>
    <w:rsid w:val="007726CC"/>
    <w:rsid w:val="0077645A"/>
    <w:rsid w:val="00785047"/>
    <w:rsid w:val="00785920"/>
    <w:rsid w:val="007A25A4"/>
    <w:rsid w:val="007B1CEC"/>
    <w:rsid w:val="007B785E"/>
    <w:rsid w:val="007C4F56"/>
    <w:rsid w:val="007C775C"/>
    <w:rsid w:val="007D3F23"/>
    <w:rsid w:val="007D67AE"/>
    <w:rsid w:val="007D7D25"/>
    <w:rsid w:val="007E373C"/>
    <w:rsid w:val="007E3DEE"/>
    <w:rsid w:val="007E7147"/>
    <w:rsid w:val="007F01AD"/>
    <w:rsid w:val="007F12C6"/>
    <w:rsid w:val="007F6088"/>
    <w:rsid w:val="007F71E3"/>
    <w:rsid w:val="00814FCD"/>
    <w:rsid w:val="008169B6"/>
    <w:rsid w:val="008242EE"/>
    <w:rsid w:val="00836219"/>
    <w:rsid w:val="00837D92"/>
    <w:rsid w:val="008413F0"/>
    <w:rsid w:val="0084255B"/>
    <w:rsid w:val="00843B78"/>
    <w:rsid w:val="00846099"/>
    <w:rsid w:val="00851339"/>
    <w:rsid w:val="008520AE"/>
    <w:rsid w:val="00852DA7"/>
    <w:rsid w:val="008536A6"/>
    <w:rsid w:val="008651C7"/>
    <w:rsid w:val="008717A7"/>
    <w:rsid w:val="00875554"/>
    <w:rsid w:val="00877FBB"/>
    <w:rsid w:val="008800A8"/>
    <w:rsid w:val="00883D6B"/>
    <w:rsid w:val="00895830"/>
    <w:rsid w:val="008A032C"/>
    <w:rsid w:val="008A70C2"/>
    <w:rsid w:val="008B095F"/>
    <w:rsid w:val="008B7E4C"/>
    <w:rsid w:val="008C383C"/>
    <w:rsid w:val="008C675C"/>
    <w:rsid w:val="008D052D"/>
    <w:rsid w:val="008D1295"/>
    <w:rsid w:val="008D5582"/>
    <w:rsid w:val="008D61F7"/>
    <w:rsid w:val="008D647A"/>
    <w:rsid w:val="008E67DD"/>
    <w:rsid w:val="008E7AA2"/>
    <w:rsid w:val="008F74BF"/>
    <w:rsid w:val="008F7B82"/>
    <w:rsid w:val="009036C7"/>
    <w:rsid w:val="00916F53"/>
    <w:rsid w:val="009336AA"/>
    <w:rsid w:val="0093377B"/>
    <w:rsid w:val="00933B79"/>
    <w:rsid w:val="00940546"/>
    <w:rsid w:val="009405BA"/>
    <w:rsid w:val="0094085D"/>
    <w:rsid w:val="00941F79"/>
    <w:rsid w:val="0095006A"/>
    <w:rsid w:val="00966AFF"/>
    <w:rsid w:val="0097353A"/>
    <w:rsid w:val="0097373F"/>
    <w:rsid w:val="0098063D"/>
    <w:rsid w:val="009831B2"/>
    <w:rsid w:val="009925FE"/>
    <w:rsid w:val="009934D4"/>
    <w:rsid w:val="009A25CE"/>
    <w:rsid w:val="009A54E0"/>
    <w:rsid w:val="009B2792"/>
    <w:rsid w:val="009C5A36"/>
    <w:rsid w:val="009C6849"/>
    <w:rsid w:val="009D5D22"/>
    <w:rsid w:val="009E45BB"/>
    <w:rsid w:val="009E6A4C"/>
    <w:rsid w:val="009F43CB"/>
    <w:rsid w:val="00A02867"/>
    <w:rsid w:val="00A03642"/>
    <w:rsid w:val="00A147A4"/>
    <w:rsid w:val="00A164AE"/>
    <w:rsid w:val="00A30BF3"/>
    <w:rsid w:val="00A31D14"/>
    <w:rsid w:val="00A3496C"/>
    <w:rsid w:val="00A37418"/>
    <w:rsid w:val="00A43859"/>
    <w:rsid w:val="00A468A7"/>
    <w:rsid w:val="00A504CD"/>
    <w:rsid w:val="00A511FA"/>
    <w:rsid w:val="00A5228E"/>
    <w:rsid w:val="00A625A7"/>
    <w:rsid w:val="00A705BB"/>
    <w:rsid w:val="00A70F21"/>
    <w:rsid w:val="00A8537C"/>
    <w:rsid w:val="00A87F19"/>
    <w:rsid w:val="00A90DD2"/>
    <w:rsid w:val="00A90DDA"/>
    <w:rsid w:val="00AD0333"/>
    <w:rsid w:val="00AD0EC6"/>
    <w:rsid w:val="00AD3717"/>
    <w:rsid w:val="00AE6F6D"/>
    <w:rsid w:val="00AF11CF"/>
    <w:rsid w:val="00AF4091"/>
    <w:rsid w:val="00AF60BC"/>
    <w:rsid w:val="00AF6861"/>
    <w:rsid w:val="00B02B1B"/>
    <w:rsid w:val="00B21C4C"/>
    <w:rsid w:val="00B2430A"/>
    <w:rsid w:val="00B25F56"/>
    <w:rsid w:val="00B2670B"/>
    <w:rsid w:val="00B357EA"/>
    <w:rsid w:val="00B5605A"/>
    <w:rsid w:val="00B57253"/>
    <w:rsid w:val="00B57BFC"/>
    <w:rsid w:val="00B70D94"/>
    <w:rsid w:val="00B729C5"/>
    <w:rsid w:val="00B74401"/>
    <w:rsid w:val="00B90533"/>
    <w:rsid w:val="00B9321F"/>
    <w:rsid w:val="00B9420F"/>
    <w:rsid w:val="00BA5FF7"/>
    <w:rsid w:val="00BB4AC3"/>
    <w:rsid w:val="00BB67C9"/>
    <w:rsid w:val="00BB68CA"/>
    <w:rsid w:val="00BD342C"/>
    <w:rsid w:val="00BD3FB5"/>
    <w:rsid w:val="00BD6517"/>
    <w:rsid w:val="00BD7D20"/>
    <w:rsid w:val="00BE5616"/>
    <w:rsid w:val="00BE6348"/>
    <w:rsid w:val="00BE7E10"/>
    <w:rsid w:val="00C1360F"/>
    <w:rsid w:val="00C304F3"/>
    <w:rsid w:val="00C318F9"/>
    <w:rsid w:val="00C346F4"/>
    <w:rsid w:val="00C37DB2"/>
    <w:rsid w:val="00C406A2"/>
    <w:rsid w:val="00C418BD"/>
    <w:rsid w:val="00C5184A"/>
    <w:rsid w:val="00C54C4B"/>
    <w:rsid w:val="00C61225"/>
    <w:rsid w:val="00C62D2E"/>
    <w:rsid w:val="00C7315E"/>
    <w:rsid w:val="00C75206"/>
    <w:rsid w:val="00C7606E"/>
    <w:rsid w:val="00C83BCE"/>
    <w:rsid w:val="00C94197"/>
    <w:rsid w:val="00CB6C75"/>
    <w:rsid w:val="00CD334F"/>
    <w:rsid w:val="00CD67BA"/>
    <w:rsid w:val="00CE3FA0"/>
    <w:rsid w:val="00CE6B96"/>
    <w:rsid w:val="00CF096C"/>
    <w:rsid w:val="00CF5F56"/>
    <w:rsid w:val="00D061F3"/>
    <w:rsid w:val="00D06EB1"/>
    <w:rsid w:val="00D1353B"/>
    <w:rsid w:val="00D20210"/>
    <w:rsid w:val="00D21923"/>
    <w:rsid w:val="00D2529B"/>
    <w:rsid w:val="00D271EE"/>
    <w:rsid w:val="00D35CDA"/>
    <w:rsid w:val="00D40DB7"/>
    <w:rsid w:val="00D46571"/>
    <w:rsid w:val="00D5413B"/>
    <w:rsid w:val="00D56D7B"/>
    <w:rsid w:val="00D65743"/>
    <w:rsid w:val="00D72188"/>
    <w:rsid w:val="00D80B6C"/>
    <w:rsid w:val="00D834EF"/>
    <w:rsid w:val="00D8616F"/>
    <w:rsid w:val="00D91F0B"/>
    <w:rsid w:val="00DA3B46"/>
    <w:rsid w:val="00DA4B63"/>
    <w:rsid w:val="00DA5F6B"/>
    <w:rsid w:val="00DA7B3B"/>
    <w:rsid w:val="00DD1F26"/>
    <w:rsid w:val="00DD2273"/>
    <w:rsid w:val="00DE1499"/>
    <w:rsid w:val="00DF623C"/>
    <w:rsid w:val="00E0056E"/>
    <w:rsid w:val="00E03DDE"/>
    <w:rsid w:val="00E1104E"/>
    <w:rsid w:val="00E12327"/>
    <w:rsid w:val="00E231FD"/>
    <w:rsid w:val="00E23CA5"/>
    <w:rsid w:val="00E24872"/>
    <w:rsid w:val="00E27BBF"/>
    <w:rsid w:val="00E31C3C"/>
    <w:rsid w:val="00E5484A"/>
    <w:rsid w:val="00E56707"/>
    <w:rsid w:val="00E6063B"/>
    <w:rsid w:val="00E61E09"/>
    <w:rsid w:val="00E62105"/>
    <w:rsid w:val="00E66565"/>
    <w:rsid w:val="00E71A8B"/>
    <w:rsid w:val="00E728F6"/>
    <w:rsid w:val="00E74BEB"/>
    <w:rsid w:val="00E74CD5"/>
    <w:rsid w:val="00E75480"/>
    <w:rsid w:val="00E77A60"/>
    <w:rsid w:val="00E9289C"/>
    <w:rsid w:val="00EB22A8"/>
    <w:rsid w:val="00EB4780"/>
    <w:rsid w:val="00EB6267"/>
    <w:rsid w:val="00EC1F72"/>
    <w:rsid w:val="00EC2C0B"/>
    <w:rsid w:val="00EC5FB8"/>
    <w:rsid w:val="00ED0485"/>
    <w:rsid w:val="00ED07E6"/>
    <w:rsid w:val="00EE11E1"/>
    <w:rsid w:val="00EF45B2"/>
    <w:rsid w:val="00EF4BDC"/>
    <w:rsid w:val="00F04E73"/>
    <w:rsid w:val="00F05E35"/>
    <w:rsid w:val="00F060D1"/>
    <w:rsid w:val="00F30FE4"/>
    <w:rsid w:val="00F34430"/>
    <w:rsid w:val="00F4498C"/>
    <w:rsid w:val="00F46BAF"/>
    <w:rsid w:val="00F52017"/>
    <w:rsid w:val="00F5680C"/>
    <w:rsid w:val="00F6045B"/>
    <w:rsid w:val="00F80D80"/>
    <w:rsid w:val="00F851E1"/>
    <w:rsid w:val="00F906C3"/>
    <w:rsid w:val="00F92A4A"/>
    <w:rsid w:val="00FA5BEE"/>
    <w:rsid w:val="00FC71A6"/>
    <w:rsid w:val="00FD0BDE"/>
    <w:rsid w:val="00FD2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4EF"/>
    <w:rPr>
      <w:color w:val="0563C1" w:themeColor="hyperlink"/>
      <w:u w:val="single"/>
    </w:rPr>
  </w:style>
  <w:style w:type="paragraph" w:styleId="Header">
    <w:name w:val="header"/>
    <w:basedOn w:val="Normal"/>
    <w:link w:val="HeaderChar"/>
    <w:uiPriority w:val="99"/>
    <w:unhideWhenUsed/>
    <w:rsid w:val="006E2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E23"/>
  </w:style>
  <w:style w:type="paragraph" w:styleId="Footer">
    <w:name w:val="footer"/>
    <w:basedOn w:val="Normal"/>
    <w:link w:val="FooterChar"/>
    <w:uiPriority w:val="99"/>
    <w:unhideWhenUsed/>
    <w:rsid w:val="006E2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E23"/>
  </w:style>
  <w:style w:type="paragraph" w:styleId="ListParagraph">
    <w:name w:val="List Paragraph"/>
    <w:basedOn w:val="Normal"/>
    <w:uiPriority w:val="34"/>
    <w:qFormat/>
    <w:rsid w:val="00280490"/>
    <w:pPr>
      <w:ind w:left="720"/>
      <w:contextualSpacing/>
    </w:pPr>
  </w:style>
  <w:style w:type="paragraph" w:styleId="HTMLPreformatted">
    <w:name w:val="HTML Preformatted"/>
    <w:basedOn w:val="Normal"/>
    <w:link w:val="HTMLPreformattedChar"/>
    <w:uiPriority w:val="99"/>
    <w:semiHidden/>
    <w:unhideWhenUsed/>
    <w:rsid w:val="00B7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0D94"/>
    <w:rPr>
      <w:rFonts w:ascii="Courier New" w:eastAsia="Times New Roman" w:hAnsi="Courier New" w:cs="Courier New"/>
      <w:sz w:val="20"/>
      <w:szCs w:val="20"/>
    </w:rPr>
  </w:style>
  <w:style w:type="character" w:styleId="Emphasis">
    <w:name w:val="Emphasis"/>
    <w:basedOn w:val="DefaultParagraphFont"/>
    <w:uiPriority w:val="20"/>
    <w:qFormat/>
    <w:rsid w:val="0050751D"/>
    <w:rPr>
      <w:i/>
      <w:iCs/>
    </w:rPr>
  </w:style>
  <w:style w:type="paragraph" w:styleId="NormalWeb">
    <w:name w:val="Normal (Web)"/>
    <w:basedOn w:val="Normal"/>
    <w:uiPriority w:val="99"/>
    <w:unhideWhenUsed/>
    <w:rsid w:val="0050751D"/>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5B3AB9"/>
    <w:rPr>
      <w:color w:val="954F72" w:themeColor="followedHyperlink"/>
      <w:u w:val="single"/>
    </w:rPr>
  </w:style>
  <w:style w:type="character" w:styleId="CommentReference">
    <w:name w:val="annotation reference"/>
    <w:basedOn w:val="DefaultParagraphFont"/>
    <w:uiPriority w:val="99"/>
    <w:semiHidden/>
    <w:unhideWhenUsed/>
    <w:rsid w:val="00E24872"/>
    <w:rPr>
      <w:sz w:val="16"/>
      <w:szCs w:val="16"/>
    </w:rPr>
  </w:style>
  <w:style w:type="paragraph" w:styleId="CommentText">
    <w:name w:val="annotation text"/>
    <w:basedOn w:val="Normal"/>
    <w:link w:val="CommentTextChar"/>
    <w:uiPriority w:val="99"/>
    <w:semiHidden/>
    <w:unhideWhenUsed/>
    <w:rsid w:val="00E24872"/>
    <w:pPr>
      <w:spacing w:line="240" w:lineRule="auto"/>
    </w:pPr>
    <w:rPr>
      <w:sz w:val="20"/>
      <w:szCs w:val="20"/>
    </w:rPr>
  </w:style>
  <w:style w:type="character" w:customStyle="1" w:styleId="CommentTextChar">
    <w:name w:val="Comment Text Char"/>
    <w:basedOn w:val="DefaultParagraphFont"/>
    <w:link w:val="CommentText"/>
    <w:uiPriority w:val="99"/>
    <w:semiHidden/>
    <w:rsid w:val="00E24872"/>
    <w:rPr>
      <w:sz w:val="20"/>
      <w:szCs w:val="20"/>
    </w:rPr>
  </w:style>
  <w:style w:type="paragraph" w:styleId="CommentSubject">
    <w:name w:val="annotation subject"/>
    <w:basedOn w:val="CommentText"/>
    <w:next w:val="CommentText"/>
    <w:link w:val="CommentSubjectChar"/>
    <w:uiPriority w:val="99"/>
    <w:semiHidden/>
    <w:unhideWhenUsed/>
    <w:rsid w:val="00E24872"/>
    <w:rPr>
      <w:b/>
      <w:bCs/>
    </w:rPr>
  </w:style>
  <w:style w:type="character" w:customStyle="1" w:styleId="CommentSubjectChar">
    <w:name w:val="Comment Subject Char"/>
    <w:basedOn w:val="CommentTextChar"/>
    <w:link w:val="CommentSubject"/>
    <w:uiPriority w:val="99"/>
    <w:semiHidden/>
    <w:rsid w:val="00E24872"/>
    <w:rPr>
      <w:b/>
      <w:bCs/>
      <w:sz w:val="20"/>
      <w:szCs w:val="20"/>
    </w:rPr>
  </w:style>
  <w:style w:type="paragraph" w:styleId="BalloonText">
    <w:name w:val="Balloon Text"/>
    <w:basedOn w:val="Normal"/>
    <w:link w:val="BalloonTextChar"/>
    <w:uiPriority w:val="99"/>
    <w:semiHidden/>
    <w:unhideWhenUsed/>
    <w:rsid w:val="00E24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872"/>
    <w:rPr>
      <w:rFonts w:ascii="Tahoma" w:hAnsi="Tahoma" w:cs="Tahoma"/>
      <w:sz w:val="16"/>
      <w:szCs w:val="16"/>
    </w:rPr>
  </w:style>
  <w:style w:type="paragraph" w:styleId="Revision">
    <w:name w:val="Revision"/>
    <w:hidden/>
    <w:uiPriority w:val="99"/>
    <w:semiHidden/>
    <w:rsid w:val="007F01AD"/>
    <w:pPr>
      <w:spacing w:after="0" w:line="240" w:lineRule="auto"/>
    </w:pPr>
  </w:style>
  <w:style w:type="paragraph" w:styleId="FootnoteText">
    <w:name w:val="footnote text"/>
    <w:basedOn w:val="Normal"/>
    <w:link w:val="FootnoteTextChar"/>
    <w:uiPriority w:val="99"/>
    <w:semiHidden/>
    <w:unhideWhenUsed/>
    <w:rsid w:val="00BA5F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5FF7"/>
    <w:rPr>
      <w:sz w:val="20"/>
      <w:szCs w:val="20"/>
    </w:rPr>
  </w:style>
  <w:style w:type="character" w:styleId="FootnoteReference">
    <w:name w:val="footnote reference"/>
    <w:basedOn w:val="DefaultParagraphFont"/>
    <w:uiPriority w:val="99"/>
    <w:semiHidden/>
    <w:unhideWhenUsed/>
    <w:rsid w:val="00BA5F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4EF"/>
    <w:rPr>
      <w:color w:val="0563C1" w:themeColor="hyperlink"/>
      <w:u w:val="single"/>
    </w:rPr>
  </w:style>
  <w:style w:type="paragraph" w:styleId="Header">
    <w:name w:val="header"/>
    <w:basedOn w:val="Normal"/>
    <w:link w:val="HeaderChar"/>
    <w:uiPriority w:val="99"/>
    <w:unhideWhenUsed/>
    <w:rsid w:val="006E2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E23"/>
  </w:style>
  <w:style w:type="paragraph" w:styleId="Footer">
    <w:name w:val="footer"/>
    <w:basedOn w:val="Normal"/>
    <w:link w:val="FooterChar"/>
    <w:uiPriority w:val="99"/>
    <w:unhideWhenUsed/>
    <w:rsid w:val="006E2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E23"/>
  </w:style>
  <w:style w:type="paragraph" w:styleId="ListParagraph">
    <w:name w:val="List Paragraph"/>
    <w:basedOn w:val="Normal"/>
    <w:uiPriority w:val="34"/>
    <w:qFormat/>
    <w:rsid w:val="00280490"/>
    <w:pPr>
      <w:ind w:left="720"/>
      <w:contextualSpacing/>
    </w:pPr>
  </w:style>
  <w:style w:type="paragraph" w:styleId="HTMLPreformatted">
    <w:name w:val="HTML Preformatted"/>
    <w:basedOn w:val="Normal"/>
    <w:link w:val="HTMLPreformattedChar"/>
    <w:uiPriority w:val="99"/>
    <w:semiHidden/>
    <w:unhideWhenUsed/>
    <w:rsid w:val="00B7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0D94"/>
    <w:rPr>
      <w:rFonts w:ascii="Courier New" w:eastAsia="Times New Roman" w:hAnsi="Courier New" w:cs="Courier New"/>
      <w:sz w:val="20"/>
      <w:szCs w:val="20"/>
    </w:rPr>
  </w:style>
  <w:style w:type="character" w:styleId="Emphasis">
    <w:name w:val="Emphasis"/>
    <w:basedOn w:val="DefaultParagraphFont"/>
    <w:uiPriority w:val="20"/>
    <w:qFormat/>
    <w:rsid w:val="0050751D"/>
    <w:rPr>
      <w:i/>
      <w:iCs/>
    </w:rPr>
  </w:style>
  <w:style w:type="paragraph" w:styleId="NormalWeb">
    <w:name w:val="Normal (Web)"/>
    <w:basedOn w:val="Normal"/>
    <w:uiPriority w:val="99"/>
    <w:unhideWhenUsed/>
    <w:rsid w:val="0050751D"/>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5B3AB9"/>
    <w:rPr>
      <w:color w:val="954F72" w:themeColor="followedHyperlink"/>
      <w:u w:val="single"/>
    </w:rPr>
  </w:style>
  <w:style w:type="character" w:styleId="CommentReference">
    <w:name w:val="annotation reference"/>
    <w:basedOn w:val="DefaultParagraphFont"/>
    <w:uiPriority w:val="99"/>
    <w:semiHidden/>
    <w:unhideWhenUsed/>
    <w:rsid w:val="00E24872"/>
    <w:rPr>
      <w:sz w:val="16"/>
      <w:szCs w:val="16"/>
    </w:rPr>
  </w:style>
  <w:style w:type="paragraph" w:styleId="CommentText">
    <w:name w:val="annotation text"/>
    <w:basedOn w:val="Normal"/>
    <w:link w:val="CommentTextChar"/>
    <w:uiPriority w:val="99"/>
    <w:semiHidden/>
    <w:unhideWhenUsed/>
    <w:rsid w:val="00E24872"/>
    <w:pPr>
      <w:spacing w:line="240" w:lineRule="auto"/>
    </w:pPr>
    <w:rPr>
      <w:sz w:val="20"/>
      <w:szCs w:val="20"/>
    </w:rPr>
  </w:style>
  <w:style w:type="character" w:customStyle="1" w:styleId="CommentTextChar">
    <w:name w:val="Comment Text Char"/>
    <w:basedOn w:val="DefaultParagraphFont"/>
    <w:link w:val="CommentText"/>
    <w:uiPriority w:val="99"/>
    <w:semiHidden/>
    <w:rsid w:val="00E24872"/>
    <w:rPr>
      <w:sz w:val="20"/>
      <w:szCs w:val="20"/>
    </w:rPr>
  </w:style>
  <w:style w:type="paragraph" w:styleId="CommentSubject">
    <w:name w:val="annotation subject"/>
    <w:basedOn w:val="CommentText"/>
    <w:next w:val="CommentText"/>
    <w:link w:val="CommentSubjectChar"/>
    <w:uiPriority w:val="99"/>
    <w:semiHidden/>
    <w:unhideWhenUsed/>
    <w:rsid w:val="00E24872"/>
    <w:rPr>
      <w:b/>
      <w:bCs/>
    </w:rPr>
  </w:style>
  <w:style w:type="character" w:customStyle="1" w:styleId="CommentSubjectChar">
    <w:name w:val="Comment Subject Char"/>
    <w:basedOn w:val="CommentTextChar"/>
    <w:link w:val="CommentSubject"/>
    <w:uiPriority w:val="99"/>
    <w:semiHidden/>
    <w:rsid w:val="00E24872"/>
    <w:rPr>
      <w:b/>
      <w:bCs/>
      <w:sz w:val="20"/>
      <w:szCs w:val="20"/>
    </w:rPr>
  </w:style>
  <w:style w:type="paragraph" w:styleId="BalloonText">
    <w:name w:val="Balloon Text"/>
    <w:basedOn w:val="Normal"/>
    <w:link w:val="BalloonTextChar"/>
    <w:uiPriority w:val="99"/>
    <w:semiHidden/>
    <w:unhideWhenUsed/>
    <w:rsid w:val="00E24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872"/>
    <w:rPr>
      <w:rFonts w:ascii="Tahoma" w:hAnsi="Tahoma" w:cs="Tahoma"/>
      <w:sz w:val="16"/>
      <w:szCs w:val="16"/>
    </w:rPr>
  </w:style>
  <w:style w:type="paragraph" w:styleId="Revision">
    <w:name w:val="Revision"/>
    <w:hidden/>
    <w:uiPriority w:val="99"/>
    <w:semiHidden/>
    <w:rsid w:val="007F01AD"/>
    <w:pPr>
      <w:spacing w:after="0" w:line="240" w:lineRule="auto"/>
    </w:pPr>
  </w:style>
  <w:style w:type="paragraph" w:styleId="FootnoteText">
    <w:name w:val="footnote text"/>
    <w:basedOn w:val="Normal"/>
    <w:link w:val="FootnoteTextChar"/>
    <w:uiPriority w:val="99"/>
    <w:semiHidden/>
    <w:unhideWhenUsed/>
    <w:rsid w:val="00BA5F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5FF7"/>
    <w:rPr>
      <w:sz w:val="20"/>
      <w:szCs w:val="20"/>
    </w:rPr>
  </w:style>
  <w:style w:type="character" w:styleId="FootnoteReference">
    <w:name w:val="footnote reference"/>
    <w:basedOn w:val="DefaultParagraphFont"/>
    <w:uiPriority w:val="99"/>
    <w:semiHidden/>
    <w:unhideWhenUsed/>
    <w:rsid w:val="00BA5F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139">
      <w:bodyDiv w:val="1"/>
      <w:marLeft w:val="0"/>
      <w:marRight w:val="0"/>
      <w:marTop w:val="0"/>
      <w:marBottom w:val="0"/>
      <w:divBdr>
        <w:top w:val="none" w:sz="0" w:space="0" w:color="auto"/>
        <w:left w:val="none" w:sz="0" w:space="0" w:color="auto"/>
        <w:bottom w:val="none" w:sz="0" w:space="0" w:color="auto"/>
        <w:right w:val="none" w:sz="0" w:space="0" w:color="auto"/>
      </w:divBdr>
      <w:divsChild>
        <w:div w:id="1232274096">
          <w:marLeft w:val="0"/>
          <w:marRight w:val="0"/>
          <w:marTop w:val="0"/>
          <w:marBottom w:val="0"/>
          <w:divBdr>
            <w:top w:val="none" w:sz="0" w:space="0" w:color="auto"/>
            <w:left w:val="none" w:sz="0" w:space="0" w:color="auto"/>
            <w:bottom w:val="none" w:sz="0" w:space="0" w:color="auto"/>
            <w:right w:val="none" w:sz="0" w:space="0" w:color="auto"/>
          </w:divBdr>
        </w:div>
        <w:div w:id="690491291">
          <w:marLeft w:val="0"/>
          <w:marRight w:val="0"/>
          <w:marTop w:val="0"/>
          <w:marBottom w:val="0"/>
          <w:divBdr>
            <w:top w:val="none" w:sz="0" w:space="0" w:color="auto"/>
            <w:left w:val="none" w:sz="0" w:space="0" w:color="auto"/>
            <w:bottom w:val="none" w:sz="0" w:space="0" w:color="auto"/>
            <w:right w:val="none" w:sz="0" w:space="0" w:color="auto"/>
          </w:divBdr>
        </w:div>
        <w:div w:id="1221554260">
          <w:marLeft w:val="0"/>
          <w:marRight w:val="0"/>
          <w:marTop w:val="0"/>
          <w:marBottom w:val="0"/>
          <w:divBdr>
            <w:top w:val="none" w:sz="0" w:space="0" w:color="auto"/>
            <w:left w:val="none" w:sz="0" w:space="0" w:color="auto"/>
            <w:bottom w:val="none" w:sz="0" w:space="0" w:color="auto"/>
            <w:right w:val="none" w:sz="0" w:space="0" w:color="auto"/>
          </w:divBdr>
        </w:div>
      </w:divsChild>
    </w:div>
    <w:div w:id="514928490">
      <w:bodyDiv w:val="1"/>
      <w:marLeft w:val="0"/>
      <w:marRight w:val="0"/>
      <w:marTop w:val="0"/>
      <w:marBottom w:val="0"/>
      <w:divBdr>
        <w:top w:val="none" w:sz="0" w:space="0" w:color="auto"/>
        <w:left w:val="none" w:sz="0" w:space="0" w:color="auto"/>
        <w:bottom w:val="none" w:sz="0" w:space="0" w:color="auto"/>
        <w:right w:val="none" w:sz="0" w:space="0" w:color="auto"/>
      </w:divBdr>
    </w:div>
    <w:div w:id="593320397">
      <w:bodyDiv w:val="1"/>
      <w:marLeft w:val="0"/>
      <w:marRight w:val="0"/>
      <w:marTop w:val="0"/>
      <w:marBottom w:val="0"/>
      <w:divBdr>
        <w:top w:val="none" w:sz="0" w:space="0" w:color="auto"/>
        <w:left w:val="none" w:sz="0" w:space="0" w:color="auto"/>
        <w:bottom w:val="none" w:sz="0" w:space="0" w:color="auto"/>
        <w:right w:val="none" w:sz="0" w:space="0" w:color="auto"/>
      </w:divBdr>
    </w:div>
    <w:div w:id="1186822296">
      <w:bodyDiv w:val="1"/>
      <w:marLeft w:val="0"/>
      <w:marRight w:val="0"/>
      <w:marTop w:val="0"/>
      <w:marBottom w:val="0"/>
      <w:divBdr>
        <w:top w:val="none" w:sz="0" w:space="0" w:color="auto"/>
        <w:left w:val="none" w:sz="0" w:space="0" w:color="auto"/>
        <w:bottom w:val="none" w:sz="0" w:space="0" w:color="auto"/>
        <w:right w:val="none" w:sz="0" w:space="0" w:color="auto"/>
      </w:divBdr>
    </w:div>
    <w:div w:id="157085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www.reuters.com/article/2014/03/24/us-usa-marijuana-tribe-idUSBREA2N12J201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ytimes.com/2015/04/26/us/washington-state-tightens-its-law-on-medical-marijuana" TargetMode="External"/><Relationship Id="rId7" Type="http://schemas.openxmlformats.org/officeDocument/2006/relationships/footnotes" Target="footnotes.xml"/><Relationship Id="rId12" Type="http://schemas.openxmlformats.org/officeDocument/2006/relationships/hyperlink" Target="http://www.google.com/url?sa=i&amp;rct=j&amp;q=&amp;esrc=s&amp;source=images&amp;cd=&amp;cad=rja&amp;uact=8&amp;ved=0CAcQjRw&amp;url=http://ishareimage.com/legal-weed-states.asp&amp;ei=_p1gVamWFo3poATM5YDYDw&amp;psig=AFQjCNEf5tonANtbKBthc8xg2qUQ3_nn8w&amp;ust=1432481538338338" TargetMode="External"/><Relationship Id="rId17" Type="http://schemas.openxmlformats.org/officeDocument/2006/relationships/hyperlink" Target="http://www.indianz.com/News/2014/012782.asp" TargetMode="External"/><Relationship Id="rId25" Type="http://schemas.openxmlformats.org/officeDocument/2006/relationships/hyperlink" Target="http://www.justice.gov/usao-mn/Public-Law%2083-280"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thedailybeast.com/articles/2014/12/13/tribes-to-u-s-government-take-your-weed-and-shove-i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missoulanews.bigskypress.com/missoula/marijuana/Content?oid=125751" TargetMode="External"/><Relationship Id="rId5" Type="http://schemas.openxmlformats.org/officeDocument/2006/relationships/settings" Target="settings.xml"/><Relationship Id="rId15" Type="http://schemas.openxmlformats.org/officeDocument/2006/relationships/hyperlink" Target="http://mediad.publicbroadcasting.net/p/northwestnews/files/styles/x_large/public/201505/050815TB_TribesPot.jpeg" TargetMode="External"/><Relationship Id="rId23" Type="http://schemas.openxmlformats.org/officeDocument/2006/relationships/hyperlink" Target="http://www.reviewjournal.com/business/native-american-pot-venture-sparks-controversy" TargetMode="External"/><Relationship Id="rId28" Type="http://schemas.openxmlformats.org/officeDocument/2006/relationships/theme" Target="theme/theme1.xml"/><Relationship Id="rId10" Type="http://schemas.openxmlformats.org/officeDocument/2006/relationships/hyperlink" Target="http://www.google.com/imgres?imgurl=http://www.ibj.com/ext/resources/IBJ-Print2/2015/02-February/marijuana-map.jpg&amp;imgrefurl=http://www.ibj.com/articles/print/51583-medical-marijuana-bill-wont-fly-this-session-but-attitudes-shift&amp;h=207&amp;w=441&amp;tbnid=zajmkbqLJW-13M:&amp;zoom=1&amp;docid=ynsi5bcdaC82rM&amp;ei=PZxgVe7DBY3VoATggYKACw&amp;tbm=isch&amp;ved=0CDQQMygTMBM" TargetMode="External"/><Relationship Id="rId19" Type="http://schemas.openxmlformats.org/officeDocument/2006/relationships/hyperlink" Target="http://ktla.com/2014/07/12/research" TargetMode="External"/><Relationship Id="rId4" Type="http://schemas.microsoft.com/office/2007/relationships/stylesWithEffects" Target="stylesWithEffects.xml"/><Relationship Id="rId9" Type="http://schemas.openxmlformats.org/officeDocument/2006/relationships/hyperlink" Target="http://norml.org/" TargetMode="External"/><Relationship Id="rId14" Type="http://schemas.openxmlformats.org/officeDocument/2006/relationships/image" Target="media/image3.jpeg"/><Relationship Id="rId22" Type="http://schemas.openxmlformats.org/officeDocument/2006/relationships/hyperlink" Target="http://www.providencejournal.com/article/20141211/News/31211988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9259C-54D8-4126-952E-ACBDADAC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7528</Words>
  <Characters>42911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Yeaman</dc:creator>
  <cp:lastModifiedBy>Barbara</cp:lastModifiedBy>
  <cp:revision>2</cp:revision>
  <cp:lastPrinted>2015-08-31T00:03:00Z</cp:lastPrinted>
  <dcterms:created xsi:type="dcterms:W3CDTF">2015-10-31T14:40:00Z</dcterms:created>
  <dcterms:modified xsi:type="dcterms:W3CDTF">2015-10-31T14:40:00Z</dcterms:modified>
</cp:coreProperties>
</file>